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31" w:rsidRPr="00834449" w:rsidRDefault="00994231" w:rsidP="00756DE9">
      <w:pPr>
        <w:jc w:val="both"/>
        <w:rPr>
          <w:sz w:val="22"/>
          <w:szCs w:val="22"/>
          <w:lang w:val="en-GB"/>
        </w:rPr>
      </w:pPr>
    </w:p>
    <w:p w:rsidR="00994231" w:rsidRDefault="00994231" w:rsidP="00756DE9">
      <w:pPr>
        <w:jc w:val="both"/>
        <w:rPr>
          <w:sz w:val="22"/>
          <w:szCs w:val="22"/>
          <w:lang w:val="en-GB"/>
        </w:rPr>
      </w:pPr>
    </w:p>
    <w:p w:rsidR="00D06A74" w:rsidRPr="00834449" w:rsidRDefault="00D06A74" w:rsidP="00756DE9">
      <w:pPr>
        <w:jc w:val="both"/>
        <w:rPr>
          <w:sz w:val="22"/>
          <w:szCs w:val="22"/>
          <w:lang w:val="en-GB"/>
        </w:rPr>
      </w:pPr>
    </w:p>
    <w:p w:rsidR="00ED2E4A" w:rsidRPr="0035055B" w:rsidRDefault="00CD361E" w:rsidP="00756DE9">
      <w:pPr>
        <w:tabs>
          <w:tab w:val="left" w:pos="1017"/>
        </w:tabs>
        <w:jc w:val="center"/>
        <w:rPr>
          <w:b/>
          <w:sz w:val="28"/>
          <w:szCs w:val="28"/>
          <w:lang w:val="en-GB"/>
        </w:rPr>
      </w:pPr>
      <w:r w:rsidRPr="0035055B">
        <w:rPr>
          <w:b/>
          <w:sz w:val="28"/>
          <w:szCs w:val="28"/>
          <w:lang w:val="en-GB"/>
        </w:rPr>
        <w:t>TITULO</w:t>
      </w:r>
    </w:p>
    <w:p w:rsidR="00756DE9" w:rsidRPr="0035055B" w:rsidRDefault="00756DE9" w:rsidP="00756DE9">
      <w:pPr>
        <w:jc w:val="both"/>
        <w:rPr>
          <w:sz w:val="22"/>
          <w:szCs w:val="22"/>
          <w:lang w:val="en-GB"/>
        </w:rPr>
      </w:pPr>
    </w:p>
    <w:p w:rsidR="009F5859" w:rsidRPr="0035055B" w:rsidRDefault="009F5859" w:rsidP="009F5859">
      <w:pPr>
        <w:jc w:val="both"/>
        <w:rPr>
          <w:b/>
          <w:bCs/>
          <w:i/>
          <w:sz w:val="18"/>
          <w:szCs w:val="18"/>
          <w:lang w:val="en-GB"/>
        </w:rPr>
      </w:pPr>
    </w:p>
    <w:p w:rsidR="009F5859" w:rsidRPr="0035055B" w:rsidRDefault="00CD361E" w:rsidP="009F5859">
      <w:pPr>
        <w:jc w:val="both"/>
        <w:rPr>
          <w:b/>
          <w:bCs/>
          <w:i/>
          <w:sz w:val="18"/>
          <w:szCs w:val="18"/>
          <w:lang w:val="es-UY"/>
        </w:rPr>
      </w:pPr>
      <w:proofErr w:type="spellStart"/>
      <w:r w:rsidRPr="0035055B">
        <w:rPr>
          <w:b/>
          <w:bCs/>
          <w:sz w:val="22"/>
          <w:szCs w:val="22"/>
          <w:lang w:val="en-GB"/>
        </w:rPr>
        <w:t>Aut</w:t>
      </w:r>
      <w:r w:rsidR="00D06A74" w:rsidRPr="0035055B">
        <w:rPr>
          <w:b/>
          <w:bCs/>
          <w:sz w:val="22"/>
          <w:szCs w:val="22"/>
          <w:lang w:val="en-GB"/>
        </w:rPr>
        <w:t>or</w:t>
      </w:r>
      <w:proofErr w:type="spellEnd"/>
      <w:r w:rsidR="009F5859" w:rsidRPr="0035055B">
        <w:rPr>
          <w:bCs/>
          <w:sz w:val="18"/>
          <w:szCs w:val="18"/>
          <w:lang w:val="en-GB"/>
        </w:rPr>
        <w:t xml:space="preserve"> </w:t>
      </w:r>
      <w:r w:rsidR="009F5859" w:rsidRPr="0035055B">
        <w:rPr>
          <w:bCs/>
          <w:i/>
          <w:sz w:val="18"/>
          <w:szCs w:val="18"/>
          <w:lang w:val="en-GB"/>
        </w:rPr>
        <w:t>(</w:t>
      </w:r>
      <w:r w:rsidRPr="0035055B">
        <w:rPr>
          <w:bCs/>
          <w:i/>
          <w:sz w:val="18"/>
          <w:szCs w:val="18"/>
          <w:lang w:val="es-UY"/>
        </w:rPr>
        <w:t>Universidad/Institución, País</w:t>
      </w:r>
      <w:r w:rsidR="009F5859" w:rsidRPr="0035055B">
        <w:rPr>
          <w:bCs/>
          <w:i/>
          <w:sz w:val="18"/>
          <w:szCs w:val="18"/>
          <w:lang w:val="es-UY"/>
        </w:rPr>
        <w:t>)</w:t>
      </w:r>
      <w:r w:rsidR="009F5859" w:rsidRPr="0035055B">
        <w:rPr>
          <w:rStyle w:val="Refdenotaalpie"/>
          <w:bCs/>
          <w:sz w:val="22"/>
          <w:szCs w:val="22"/>
          <w:lang w:val="es-UY"/>
        </w:rPr>
        <w:t xml:space="preserve"> </w:t>
      </w:r>
      <w:r w:rsidR="00E97717" w:rsidRPr="0035055B">
        <w:rPr>
          <w:rStyle w:val="Refdenotaalpie"/>
          <w:bCs/>
          <w:sz w:val="22"/>
          <w:szCs w:val="22"/>
          <w:lang w:val="es-UY"/>
        </w:rPr>
        <w:footnoteReference w:id="1"/>
      </w:r>
    </w:p>
    <w:p w:rsidR="009F5859" w:rsidRPr="0035055B" w:rsidRDefault="00CD361E" w:rsidP="009F5859">
      <w:pPr>
        <w:jc w:val="both"/>
        <w:rPr>
          <w:b/>
          <w:bCs/>
          <w:sz w:val="22"/>
          <w:szCs w:val="22"/>
          <w:lang w:val="es-UY"/>
        </w:rPr>
      </w:pPr>
      <w:r w:rsidRPr="0035055B">
        <w:rPr>
          <w:b/>
          <w:sz w:val="22"/>
          <w:szCs w:val="22"/>
          <w:lang w:val="es-UY"/>
        </w:rPr>
        <w:t>Aut</w:t>
      </w:r>
      <w:r w:rsidR="00D06A74" w:rsidRPr="0035055B">
        <w:rPr>
          <w:b/>
          <w:sz w:val="22"/>
          <w:szCs w:val="22"/>
          <w:lang w:val="es-UY"/>
        </w:rPr>
        <w:t>or</w:t>
      </w:r>
      <w:r w:rsidR="009F5859" w:rsidRPr="0035055B">
        <w:rPr>
          <w:bCs/>
          <w:sz w:val="18"/>
          <w:szCs w:val="18"/>
          <w:lang w:val="es-UY"/>
        </w:rPr>
        <w:t xml:space="preserve"> </w:t>
      </w:r>
      <w:r w:rsidR="009F5859" w:rsidRPr="0035055B">
        <w:rPr>
          <w:bCs/>
          <w:i/>
          <w:sz w:val="18"/>
          <w:szCs w:val="18"/>
          <w:lang w:val="es-UY"/>
        </w:rPr>
        <w:t>(</w:t>
      </w:r>
      <w:r w:rsidRPr="0035055B">
        <w:rPr>
          <w:bCs/>
          <w:i/>
          <w:sz w:val="18"/>
          <w:szCs w:val="18"/>
          <w:lang w:val="es-UY"/>
        </w:rPr>
        <w:t>Universidad/Institución, País</w:t>
      </w:r>
      <w:r w:rsidR="009F5859" w:rsidRPr="0035055B">
        <w:rPr>
          <w:bCs/>
          <w:i/>
          <w:sz w:val="18"/>
          <w:szCs w:val="18"/>
          <w:lang w:val="es-UY"/>
        </w:rPr>
        <w:t>)</w:t>
      </w:r>
      <w:r w:rsidR="00E97717" w:rsidRPr="0035055B">
        <w:rPr>
          <w:rStyle w:val="Refdenotaalpie"/>
          <w:bCs/>
          <w:i/>
          <w:sz w:val="18"/>
          <w:szCs w:val="18"/>
          <w:lang w:val="es-UY"/>
        </w:rPr>
        <w:footnoteReference w:id="2"/>
      </w:r>
    </w:p>
    <w:p w:rsidR="00ED2E4A" w:rsidRPr="0035055B" w:rsidRDefault="00ED2E4A" w:rsidP="00756DE9">
      <w:pPr>
        <w:jc w:val="both"/>
        <w:rPr>
          <w:sz w:val="22"/>
          <w:szCs w:val="22"/>
          <w:lang w:val="en-GB"/>
        </w:rPr>
      </w:pPr>
    </w:p>
    <w:p w:rsidR="00ED2E4A" w:rsidRPr="0035055B" w:rsidRDefault="00ED2E4A" w:rsidP="00756DE9">
      <w:pPr>
        <w:jc w:val="both"/>
        <w:rPr>
          <w:sz w:val="22"/>
          <w:szCs w:val="22"/>
          <w:lang w:val="en-GB"/>
        </w:rPr>
      </w:pPr>
    </w:p>
    <w:p w:rsidR="003A5EA7" w:rsidRPr="0035055B" w:rsidRDefault="003A5EA7" w:rsidP="00FA3D77">
      <w:pPr>
        <w:jc w:val="both"/>
        <w:rPr>
          <w:b/>
          <w:sz w:val="22"/>
          <w:szCs w:val="22"/>
          <w:lang w:val="en-GB"/>
        </w:rPr>
      </w:pPr>
      <w:r w:rsidRPr="0035055B">
        <w:rPr>
          <w:b/>
          <w:sz w:val="22"/>
          <w:szCs w:val="22"/>
          <w:lang w:val="en-GB"/>
        </w:rPr>
        <w:t>A</w:t>
      </w:r>
      <w:r w:rsidR="00985366" w:rsidRPr="0035055B">
        <w:rPr>
          <w:b/>
          <w:sz w:val="22"/>
          <w:szCs w:val="22"/>
          <w:lang w:val="en-GB"/>
        </w:rPr>
        <w:t>bstract</w:t>
      </w:r>
      <w:r w:rsidRPr="0035055B">
        <w:rPr>
          <w:b/>
          <w:sz w:val="22"/>
          <w:szCs w:val="22"/>
          <w:lang w:val="en-GB"/>
        </w:rPr>
        <w:t>:</w:t>
      </w:r>
    </w:p>
    <w:p w:rsidR="003A5EA7" w:rsidRPr="0035055B" w:rsidRDefault="003A5EA7" w:rsidP="00756DE9">
      <w:pPr>
        <w:jc w:val="both"/>
        <w:rPr>
          <w:sz w:val="22"/>
          <w:szCs w:val="22"/>
          <w:lang w:val="en-GB"/>
        </w:rPr>
      </w:pPr>
    </w:p>
    <w:p w:rsidR="00CD361E" w:rsidRPr="00610698" w:rsidRDefault="00610698" w:rsidP="00756DE9">
      <w:pPr>
        <w:jc w:val="both"/>
        <w:rPr>
          <w:sz w:val="22"/>
          <w:szCs w:val="22"/>
          <w:lang w:val="en-US"/>
        </w:rPr>
      </w:pPr>
      <w:r w:rsidRPr="00610698">
        <w:rPr>
          <w:sz w:val="22"/>
          <w:szCs w:val="22"/>
          <w:lang w:val="en-US"/>
        </w:rPr>
        <w:t>The first page of the work must contain the following information: the title of the work, the name(s) of the author(s) and the corresponding institution(s). This information will be followed by a summary of no more than 200 words and up to 5 keywords. A footnote will include: 1) the faculty, department or institute to which the author belongs; 2) the postal address of the author; 3) email of the author and 4) the ORCID of the author</w:t>
      </w:r>
      <w:r w:rsidR="00CD361E" w:rsidRPr="00610698">
        <w:rPr>
          <w:sz w:val="22"/>
          <w:szCs w:val="22"/>
          <w:lang w:val="en-US"/>
        </w:rPr>
        <w:t>.</w:t>
      </w:r>
    </w:p>
    <w:p w:rsidR="00CD361E" w:rsidRPr="007E1C3E" w:rsidRDefault="00CD361E" w:rsidP="00756DE9">
      <w:pPr>
        <w:jc w:val="both"/>
        <w:rPr>
          <w:sz w:val="22"/>
          <w:szCs w:val="22"/>
          <w:lang w:val="es-UY"/>
        </w:rPr>
      </w:pPr>
    </w:p>
    <w:p w:rsidR="00BE6893" w:rsidRPr="007E1C3E" w:rsidRDefault="00BE6893" w:rsidP="00756DE9">
      <w:pPr>
        <w:jc w:val="both"/>
        <w:rPr>
          <w:sz w:val="22"/>
          <w:szCs w:val="22"/>
          <w:lang w:val="en-US"/>
        </w:rPr>
      </w:pPr>
      <w:r w:rsidRPr="007E1C3E">
        <w:rPr>
          <w:b/>
          <w:sz w:val="22"/>
          <w:szCs w:val="22"/>
          <w:lang w:val="en-US"/>
        </w:rPr>
        <w:t>Key</w:t>
      </w:r>
      <w:r w:rsidR="00EC5A71" w:rsidRPr="007E1C3E">
        <w:rPr>
          <w:b/>
          <w:sz w:val="22"/>
          <w:szCs w:val="22"/>
          <w:lang w:val="en-US"/>
        </w:rPr>
        <w:t>w</w:t>
      </w:r>
      <w:r w:rsidRPr="007E1C3E">
        <w:rPr>
          <w:b/>
          <w:sz w:val="22"/>
          <w:szCs w:val="22"/>
          <w:lang w:val="en-US"/>
        </w:rPr>
        <w:t>ords:</w:t>
      </w:r>
      <w:r w:rsidRPr="007E1C3E">
        <w:rPr>
          <w:sz w:val="22"/>
          <w:szCs w:val="22"/>
          <w:lang w:val="en-US"/>
        </w:rPr>
        <w:t xml:space="preserve"> </w:t>
      </w:r>
      <w:r w:rsidR="00A77C6C" w:rsidRPr="0035055B">
        <w:rPr>
          <w:i/>
          <w:sz w:val="22"/>
          <w:szCs w:val="22"/>
          <w:lang w:val="en-GB"/>
        </w:rPr>
        <w:t>first one</w:t>
      </w:r>
      <w:r w:rsidR="00A77C6C" w:rsidRPr="0035055B">
        <w:rPr>
          <w:sz w:val="22"/>
          <w:szCs w:val="22"/>
          <w:lang w:val="en-GB"/>
        </w:rPr>
        <w:t xml:space="preserve">; </w:t>
      </w:r>
      <w:r w:rsidR="00A77C6C" w:rsidRPr="0035055B">
        <w:rPr>
          <w:i/>
          <w:sz w:val="22"/>
          <w:szCs w:val="22"/>
          <w:lang w:val="en-GB"/>
        </w:rPr>
        <w:t>second one</w:t>
      </w:r>
      <w:r w:rsidR="00A77C6C" w:rsidRPr="0035055B">
        <w:rPr>
          <w:sz w:val="22"/>
          <w:szCs w:val="22"/>
          <w:lang w:val="en-GB"/>
        </w:rPr>
        <w:t xml:space="preserve">; </w:t>
      </w:r>
      <w:r w:rsidR="00D06A74" w:rsidRPr="0035055B">
        <w:rPr>
          <w:i/>
          <w:sz w:val="22"/>
          <w:szCs w:val="22"/>
          <w:lang w:val="en-GB"/>
        </w:rPr>
        <w:t>up to</w:t>
      </w:r>
      <w:r w:rsidR="00D06A74" w:rsidRPr="007E1C3E">
        <w:rPr>
          <w:i/>
          <w:sz w:val="22"/>
          <w:szCs w:val="22"/>
          <w:lang w:val="en-US"/>
        </w:rPr>
        <w:t xml:space="preserve"> 5</w:t>
      </w:r>
    </w:p>
    <w:p w:rsidR="00BE6893" w:rsidRPr="007E1C3E" w:rsidRDefault="00BE6893" w:rsidP="00BE6893">
      <w:pPr>
        <w:jc w:val="both"/>
        <w:rPr>
          <w:sz w:val="22"/>
          <w:szCs w:val="22"/>
          <w:lang w:val="en-US"/>
        </w:rPr>
      </w:pPr>
    </w:p>
    <w:p w:rsidR="00BE6893" w:rsidRPr="007E1C3E" w:rsidRDefault="00BE6893" w:rsidP="00187375">
      <w:pPr>
        <w:jc w:val="both"/>
        <w:rPr>
          <w:sz w:val="22"/>
          <w:szCs w:val="22"/>
          <w:lang w:val="en-US"/>
        </w:rPr>
      </w:pPr>
    </w:p>
    <w:p w:rsidR="00A77C6C" w:rsidRPr="007E1C3E" w:rsidRDefault="00A77C6C" w:rsidP="00187375">
      <w:pPr>
        <w:jc w:val="both"/>
        <w:rPr>
          <w:sz w:val="22"/>
          <w:szCs w:val="22"/>
          <w:lang w:val="en-US"/>
        </w:rPr>
      </w:pPr>
    </w:p>
    <w:p w:rsidR="00187375" w:rsidRPr="0035055B" w:rsidRDefault="00D06A74" w:rsidP="00187375">
      <w:pPr>
        <w:tabs>
          <w:tab w:val="left" w:pos="1017"/>
        </w:tabs>
        <w:jc w:val="center"/>
        <w:rPr>
          <w:b/>
          <w:lang w:val="en-US"/>
        </w:rPr>
      </w:pPr>
      <w:r w:rsidRPr="0035055B">
        <w:rPr>
          <w:b/>
          <w:lang w:val="en-US"/>
        </w:rPr>
        <w:t>TÍTULO</w:t>
      </w:r>
      <w:r w:rsidR="00460820" w:rsidRPr="0035055B">
        <w:rPr>
          <w:b/>
          <w:lang w:val="en-US"/>
        </w:rPr>
        <w:t xml:space="preserve"> (translation into Spanish will be provided by R&amp;S)</w:t>
      </w:r>
    </w:p>
    <w:p w:rsidR="00187375" w:rsidRPr="0035055B" w:rsidRDefault="00187375" w:rsidP="00187375">
      <w:pPr>
        <w:jc w:val="both"/>
        <w:rPr>
          <w:sz w:val="22"/>
          <w:szCs w:val="22"/>
          <w:lang w:val="en-US"/>
        </w:rPr>
      </w:pPr>
    </w:p>
    <w:p w:rsidR="00BE6893" w:rsidRPr="0035055B" w:rsidRDefault="00BE6893" w:rsidP="00BE6893">
      <w:pPr>
        <w:jc w:val="both"/>
        <w:rPr>
          <w:b/>
          <w:sz w:val="22"/>
          <w:szCs w:val="22"/>
          <w:lang w:val="en-US"/>
        </w:rPr>
      </w:pPr>
      <w:proofErr w:type="spellStart"/>
      <w:r w:rsidRPr="0035055B">
        <w:rPr>
          <w:b/>
          <w:sz w:val="22"/>
          <w:szCs w:val="22"/>
          <w:lang w:val="en-US"/>
        </w:rPr>
        <w:t>R</w:t>
      </w:r>
      <w:r w:rsidR="00985366" w:rsidRPr="0035055B">
        <w:rPr>
          <w:b/>
          <w:sz w:val="22"/>
          <w:szCs w:val="22"/>
          <w:lang w:val="en-US"/>
        </w:rPr>
        <w:t>esumen</w:t>
      </w:r>
      <w:proofErr w:type="spellEnd"/>
      <w:r w:rsidRPr="0035055B">
        <w:rPr>
          <w:b/>
          <w:sz w:val="22"/>
          <w:szCs w:val="22"/>
          <w:lang w:val="en-US"/>
        </w:rPr>
        <w:t>:</w:t>
      </w:r>
    </w:p>
    <w:p w:rsidR="002F508F" w:rsidRPr="007E1C3E" w:rsidRDefault="007E1C3E" w:rsidP="001D7252">
      <w:pPr>
        <w:spacing w:before="120"/>
        <w:jc w:val="both"/>
        <w:rPr>
          <w:sz w:val="22"/>
          <w:szCs w:val="22"/>
          <w:lang w:val="es-UY"/>
        </w:rPr>
      </w:pPr>
      <w:r w:rsidRPr="007E1C3E">
        <w:rPr>
          <w:sz w:val="22"/>
          <w:szCs w:val="22"/>
          <w:lang w:val="es-UY"/>
        </w:rPr>
        <w:t>Debe tener un máximo de 200 palabras. La traducción de inglés a español o portugués del título del artículo, resumen y palabras clave será proporcionada por R&amp;S</w:t>
      </w:r>
      <w:r w:rsidR="00610698" w:rsidRPr="007E1C3E">
        <w:rPr>
          <w:sz w:val="22"/>
          <w:szCs w:val="22"/>
          <w:lang w:val="es-UY"/>
        </w:rPr>
        <w:t>.</w:t>
      </w:r>
    </w:p>
    <w:p w:rsidR="00DF1674" w:rsidRPr="007E1C3E" w:rsidRDefault="00DF1674" w:rsidP="00DF1674">
      <w:pPr>
        <w:jc w:val="both"/>
        <w:rPr>
          <w:sz w:val="22"/>
          <w:szCs w:val="22"/>
          <w:lang w:val="es-UY"/>
        </w:rPr>
      </w:pPr>
    </w:p>
    <w:p w:rsidR="00DF1674" w:rsidRPr="0035055B" w:rsidRDefault="00DF1674" w:rsidP="00DF1674">
      <w:pPr>
        <w:jc w:val="both"/>
        <w:rPr>
          <w:i/>
          <w:sz w:val="22"/>
          <w:szCs w:val="22"/>
        </w:rPr>
      </w:pPr>
      <w:r w:rsidRPr="0035055B">
        <w:rPr>
          <w:b/>
          <w:sz w:val="22"/>
          <w:szCs w:val="22"/>
        </w:rPr>
        <w:t xml:space="preserve">Palabras </w:t>
      </w:r>
      <w:r w:rsidR="00EC5A71" w:rsidRPr="0035055B">
        <w:rPr>
          <w:b/>
          <w:sz w:val="22"/>
          <w:szCs w:val="22"/>
        </w:rPr>
        <w:t>c</w:t>
      </w:r>
      <w:r w:rsidRPr="0035055B">
        <w:rPr>
          <w:b/>
          <w:sz w:val="22"/>
          <w:szCs w:val="22"/>
        </w:rPr>
        <w:t>lave:</w:t>
      </w:r>
      <w:r w:rsidRPr="0035055B">
        <w:rPr>
          <w:sz w:val="22"/>
          <w:szCs w:val="22"/>
        </w:rPr>
        <w:t xml:space="preserve"> </w:t>
      </w:r>
      <w:r w:rsidR="00A77C6C" w:rsidRPr="0035055B">
        <w:rPr>
          <w:i/>
          <w:sz w:val="22"/>
          <w:szCs w:val="22"/>
        </w:rPr>
        <w:t>primera</w:t>
      </w:r>
      <w:r w:rsidR="00A77C6C" w:rsidRPr="0035055B">
        <w:rPr>
          <w:sz w:val="22"/>
          <w:szCs w:val="22"/>
        </w:rPr>
        <w:t xml:space="preserve">; </w:t>
      </w:r>
      <w:r w:rsidR="00A77C6C" w:rsidRPr="0035055B">
        <w:rPr>
          <w:i/>
          <w:sz w:val="22"/>
          <w:szCs w:val="22"/>
        </w:rPr>
        <w:t>segunda</w:t>
      </w:r>
      <w:r w:rsidR="00A77C6C" w:rsidRPr="0035055B">
        <w:rPr>
          <w:sz w:val="22"/>
          <w:szCs w:val="22"/>
        </w:rPr>
        <w:t xml:space="preserve">; </w:t>
      </w:r>
      <w:r w:rsidR="00D06A74" w:rsidRPr="0035055B">
        <w:rPr>
          <w:i/>
          <w:sz w:val="22"/>
          <w:szCs w:val="22"/>
        </w:rPr>
        <w:t>hasta 5</w:t>
      </w: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A77C6C">
      <w:pPr>
        <w:jc w:val="both"/>
        <w:rPr>
          <w:sz w:val="22"/>
          <w:szCs w:val="22"/>
        </w:rPr>
      </w:pPr>
    </w:p>
    <w:p w:rsidR="00A77C6C" w:rsidRPr="0035055B" w:rsidRDefault="00A77C6C" w:rsidP="006C2768">
      <w:pPr>
        <w:spacing w:before="360"/>
        <w:jc w:val="both"/>
        <w:rPr>
          <w:b/>
          <w:sz w:val="22"/>
          <w:szCs w:val="22"/>
          <w:lang w:val="es-UY"/>
        </w:rPr>
      </w:pPr>
      <w:r w:rsidRPr="0035055B">
        <w:rPr>
          <w:b/>
          <w:sz w:val="22"/>
          <w:szCs w:val="22"/>
          <w:lang w:val="es-UY"/>
        </w:rPr>
        <w:lastRenderedPageBreak/>
        <w:t xml:space="preserve">1. </w:t>
      </w:r>
      <w:r w:rsidR="00AA2FA2" w:rsidRPr="0035055B">
        <w:rPr>
          <w:b/>
          <w:sz w:val="22"/>
          <w:szCs w:val="22"/>
          <w:lang w:val="es-UY"/>
        </w:rPr>
        <w:t>Introducción</w:t>
      </w:r>
      <w:r w:rsidRPr="0035055B">
        <w:rPr>
          <w:b/>
          <w:sz w:val="22"/>
          <w:szCs w:val="22"/>
          <w:lang w:val="es-UY"/>
        </w:rPr>
        <w:t xml:space="preserve"> (</w:t>
      </w:r>
      <w:r w:rsidR="00AA2FA2" w:rsidRPr="0035055B">
        <w:rPr>
          <w:b/>
          <w:sz w:val="22"/>
          <w:szCs w:val="22"/>
          <w:lang w:val="es-UY"/>
        </w:rPr>
        <w:t>ejemplo de esta sección</w:t>
      </w:r>
      <w:r w:rsidRPr="0035055B">
        <w:rPr>
          <w:b/>
          <w:sz w:val="22"/>
          <w:szCs w:val="22"/>
          <w:lang w:val="es-UY"/>
        </w:rPr>
        <w:t>)</w:t>
      </w:r>
    </w:p>
    <w:p w:rsidR="00AA2FA2" w:rsidRPr="0035055B" w:rsidRDefault="00AA2FA2" w:rsidP="00AA2FA2">
      <w:pPr>
        <w:tabs>
          <w:tab w:val="left" w:pos="1643"/>
        </w:tabs>
        <w:spacing w:before="120"/>
        <w:jc w:val="both"/>
        <w:rPr>
          <w:sz w:val="22"/>
          <w:szCs w:val="22"/>
          <w:lang w:val="es-UY"/>
        </w:rPr>
      </w:pPr>
      <w:r w:rsidRPr="0035055B">
        <w:rPr>
          <w:sz w:val="22"/>
          <w:szCs w:val="22"/>
          <w:lang w:val="es-UY"/>
        </w:rPr>
        <w:t>Los manuscritos deben estar escritos en inglés,</w:t>
      </w:r>
      <w:r w:rsidRPr="0035055B">
        <w:rPr>
          <w:sz w:val="22"/>
          <w:szCs w:val="22"/>
          <w:lang w:val="es-UY"/>
        </w:rPr>
        <w:t xml:space="preserve"> español o portugués,</w:t>
      </w:r>
      <w:r w:rsidRPr="0035055B">
        <w:rPr>
          <w:sz w:val="22"/>
          <w:szCs w:val="22"/>
          <w:lang w:val="es-UY"/>
        </w:rPr>
        <w:t xml:space="preserve"> mecanografiados en Microsoft Word, fuente Times New </w:t>
      </w:r>
      <w:proofErr w:type="spellStart"/>
      <w:r w:rsidRPr="0035055B">
        <w:rPr>
          <w:sz w:val="22"/>
          <w:szCs w:val="22"/>
          <w:lang w:val="es-UY"/>
        </w:rPr>
        <w:t>Roman</w:t>
      </w:r>
      <w:proofErr w:type="spellEnd"/>
      <w:r w:rsidRPr="0035055B">
        <w:rPr>
          <w:sz w:val="22"/>
          <w:szCs w:val="22"/>
          <w:lang w:val="es-UY"/>
        </w:rPr>
        <w:t xml:space="preserve"> 11 </w:t>
      </w:r>
      <w:proofErr w:type="spellStart"/>
      <w:r w:rsidRPr="0035055B">
        <w:rPr>
          <w:sz w:val="22"/>
          <w:szCs w:val="22"/>
          <w:lang w:val="es-UY"/>
        </w:rPr>
        <w:t>cpi</w:t>
      </w:r>
      <w:proofErr w:type="spellEnd"/>
      <w:r w:rsidRPr="0035055B">
        <w:rPr>
          <w:sz w:val="22"/>
          <w:szCs w:val="22"/>
          <w:lang w:val="es-UY"/>
        </w:rPr>
        <w:t xml:space="preserve">. Los párrafos se escribirán a espacio simple con espacio de 6 puntos antes de cualquier </w:t>
      </w:r>
      <w:r w:rsidRPr="0035055B">
        <w:rPr>
          <w:sz w:val="22"/>
          <w:szCs w:val="22"/>
          <w:lang w:val="es-UY"/>
        </w:rPr>
        <w:t xml:space="preserve">nuevo </w:t>
      </w:r>
      <w:r w:rsidRPr="0035055B">
        <w:rPr>
          <w:sz w:val="22"/>
          <w:szCs w:val="22"/>
          <w:lang w:val="es-UY"/>
        </w:rPr>
        <w:t xml:space="preserve">párrafo (18 puntos en el caso de los títulos de las secciones, 9 puntos en el caso de los subtítulos de las secciones). No se incluirán tabulaciones al principio de los párrafos. </w:t>
      </w:r>
      <w:r w:rsidRPr="0035055B">
        <w:rPr>
          <w:sz w:val="22"/>
          <w:szCs w:val="22"/>
          <w:lang w:val="es-UY"/>
        </w:rPr>
        <w:t>Los c</w:t>
      </w:r>
      <w:r w:rsidRPr="0035055B">
        <w:rPr>
          <w:sz w:val="22"/>
          <w:szCs w:val="22"/>
          <w:lang w:val="es-UY"/>
        </w:rPr>
        <w:t>uadros, tablas, figuras</w:t>
      </w:r>
      <w:r w:rsidRPr="0035055B">
        <w:rPr>
          <w:sz w:val="22"/>
          <w:szCs w:val="22"/>
          <w:lang w:val="es-UY"/>
        </w:rPr>
        <w:t>,</w:t>
      </w:r>
      <w:r w:rsidRPr="0035055B">
        <w:rPr>
          <w:sz w:val="22"/>
          <w:szCs w:val="22"/>
          <w:lang w:val="es-UY"/>
        </w:rPr>
        <w:t xml:space="preserve"> gráficos </w:t>
      </w:r>
      <w:r w:rsidRPr="0035055B">
        <w:rPr>
          <w:sz w:val="22"/>
          <w:szCs w:val="22"/>
          <w:lang w:val="es-UY"/>
        </w:rPr>
        <w:t xml:space="preserve">y diagramas deben estar </w:t>
      </w:r>
      <w:r w:rsidRPr="0035055B">
        <w:rPr>
          <w:sz w:val="22"/>
          <w:szCs w:val="22"/>
          <w:lang w:val="es-UY"/>
        </w:rPr>
        <w:t>integrados en el texto y numerados consecutivamente.</w:t>
      </w:r>
    </w:p>
    <w:p w:rsidR="00AA2FA2" w:rsidRPr="0035055B" w:rsidRDefault="00AA2FA2" w:rsidP="00AA2FA2">
      <w:pPr>
        <w:tabs>
          <w:tab w:val="left" w:pos="1643"/>
        </w:tabs>
        <w:spacing w:before="120"/>
        <w:jc w:val="both"/>
        <w:rPr>
          <w:sz w:val="22"/>
          <w:szCs w:val="22"/>
          <w:lang w:val="es-UY"/>
        </w:rPr>
      </w:pPr>
      <w:r w:rsidRPr="0035055B">
        <w:rPr>
          <w:sz w:val="22"/>
          <w:szCs w:val="22"/>
          <w:lang w:val="es-UY"/>
        </w:rPr>
        <w:t xml:space="preserve">Las notas a pie de página deben numerarse consecutivamente en todo el texto con números arábigos en superíndice, tipo Times New </w:t>
      </w:r>
      <w:proofErr w:type="spellStart"/>
      <w:r w:rsidRPr="0035055B">
        <w:rPr>
          <w:sz w:val="22"/>
          <w:szCs w:val="22"/>
          <w:lang w:val="es-UY"/>
        </w:rPr>
        <w:t>Roman</w:t>
      </w:r>
      <w:proofErr w:type="spellEnd"/>
      <w:r w:rsidRPr="0035055B">
        <w:rPr>
          <w:sz w:val="22"/>
          <w:szCs w:val="22"/>
          <w:lang w:val="es-UY"/>
        </w:rPr>
        <w:t xml:space="preserve"> 10 </w:t>
      </w:r>
      <w:proofErr w:type="spellStart"/>
      <w:r w:rsidRPr="0035055B">
        <w:rPr>
          <w:sz w:val="22"/>
          <w:szCs w:val="22"/>
          <w:lang w:val="es-UY"/>
        </w:rPr>
        <w:t>cpp</w:t>
      </w:r>
      <w:proofErr w:type="spellEnd"/>
      <w:r w:rsidRPr="0035055B">
        <w:rPr>
          <w:sz w:val="22"/>
          <w:szCs w:val="22"/>
          <w:lang w:val="es-UY"/>
        </w:rPr>
        <w:t xml:space="preserve"> y espacio simple. Se evitará el uso de notas finales</w:t>
      </w:r>
      <w:r w:rsidR="00F0426C" w:rsidRPr="0035055B">
        <w:rPr>
          <w:rStyle w:val="Refdenotaalpie"/>
          <w:sz w:val="22"/>
          <w:szCs w:val="22"/>
          <w:lang w:val="es-UY"/>
        </w:rPr>
        <w:footnoteReference w:id="3"/>
      </w:r>
      <w:r w:rsidRPr="0035055B">
        <w:rPr>
          <w:sz w:val="22"/>
          <w:szCs w:val="22"/>
          <w:lang w:val="es-UY"/>
        </w:rPr>
        <w:t>.</w:t>
      </w:r>
    </w:p>
    <w:p w:rsidR="00AA2FA2" w:rsidRPr="0035055B" w:rsidRDefault="007E1C3E" w:rsidP="007E1C3E">
      <w:pPr>
        <w:tabs>
          <w:tab w:val="left" w:pos="1080"/>
        </w:tabs>
        <w:spacing w:before="120"/>
        <w:jc w:val="both"/>
        <w:rPr>
          <w:sz w:val="22"/>
          <w:szCs w:val="22"/>
          <w:lang w:val="es-UY"/>
        </w:rPr>
      </w:pPr>
      <w:r>
        <w:rPr>
          <w:sz w:val="22"/>
          <w:szCs w:val="22"/>
          <w:lang w:val="es-UY"/>
        </w:rPr>
        <w:tab/>
      </w:r>
    </w:p>
    <w:p w:rsidR="006C2768" w:rsidRPr="0035055B" w:rsidRDefault="006C2768" w:rsidP="006C2768">
      <w:pPr>
        <w:spacing w:before="180"/>
        <w:jc w:val="both"/>
        <w:rPr>
          <w:i/>
          <w:sz w:val="22"/>
          <w:szCs w:val="22"/>
          <w:lang w:val="es-UY"/>
        </w:rPr>
      </w:pPr>
      <w:r w:rsidRPr="0035055B">
        <w:rPr>
          <w:i/>
          <w:sz w:val="22"/>
          <w:szCs w:val="22"/>
          <w:lang w:val="es-UY"/>
        </w:rPr>
        <w:t xml:space="preserve">1.1. </w:t>
      </w:r>
      <w:r w:rsidR="00AA2FA2" w:rsidRPr="0035055B">
        <w:rPr>
          <w:i/>
          <w:sz w:val="22"/>
          <w:szCs w:val="22"/>
          <w:lang w:val="es-UY"/>
        </w:rPr>
        <w:t>Ejemplo de título de sub-sección</w:t>
      </w:r>
    </w:p>
    <w:p w:rsidR="00AA2FA2" w:rsidRPr="0035055B" w:rsidRDefault="00AA2FA2" w:rsidP="00AA2FA2">
      <w:pPr>
        <w:tabs>
          <w:tab w:val="left" w:pos="1643"/>
        </w:tabs>
        <w:spacing w:before="120"/>
        <w:jc w:val="both"/>
        <w:rPr>
          <w:sz w:val="22"/>
          <w:szCs w:val="22"/>
          <w:lang w:val="es-UY"/>
        </w:rPr>
      </w:pPr>
      <w:r w:rsidRPr="0035055B">
        <w:rPr>
          <w:sz w:val="22"/>
          <w:szCs w:val="22"/>
          <w:lang w:val="es-UY"/>
        </w:rPr>
        <w:t xml:space="preserve">Se recomienda hacer un esfuerzo de estilo –conservando el rigor científico y académico– para que el texto sea entendido tanto por especialistas como por no especialistas en un tema o campo de estudio concreto. Con este mismo propósito, también se sugiere la inclusión de </w:t>
      </w:r>
      <w:r w:rsidRPr="0035055B">
        <w:rPr>
          <w:sz w:val="22"/>
          <w:szCs w:val="22"/>
          <w:lang w:val="es-UY"/>
        </w:rPr>
        <w:t>diagramas</w:t>
      </w:r>
      <w:r w:rsidRPr="0035055B">
        <w:rPr>
          <w:sz w:val="22"/>
          <w:szCs w:val="22"/>
          <w:lang w:val="es-UY"/>
        </w:rPr>
        <w:t xml:space="preserve"> y cualquier otro elemento gráfico</w:t>
      </w:r>
      <w:r w:rsidR="007E1C3E">
        <w:rPr>
          <w:sz w:val="22"/>
          <w:szCs w:val="22"/>
          <w:lang w:val="es-UY"/>
        </w:rPr>
        <w:t>s</w:t>
      </w:r>
      <w:r w:rsidRPr="0035055B">
        <w:rPr>
          <w:sz w:val="22"/>
          <w:szCs w:val="22"/>
          <w:lang w:val="es-UY"/>
        </w:rPr>
        <w:t xml:space="preserve"> y/o textual que apoye una correcta interpretación de los contenidos. Cuando sea necesario, se deben utilizar signos y símbolos aceptados internacionalmente para las unidades (unidades SI).</w:t>
      </w:r>
    </w:p>
    <w:p w:rsidR="001C08C1" w:rsidRPr="0035055B" w:rsidRDefault="001C08C1" w:rsidP="001C08C1">
      <w:pPr>
        <w:tabs>
          <w:tab w:val="left" w:pos="1643"/>
        </w:tabs>
        <w:spacing w:before="120"/>
        <w:jc w:val="both"/>
        <w:rPr>
          <w:sz w:val="22"/>
          <w:szCs w:val="22"/>
          <w:lang w:val="es-UY"/>
        </w:rPr>
      </w:pPr>
      <w:r w:rsidRPr="0035055B">
        <w:rPr>
          <w:sz w:val="22"/>
          <w:szCs w:val="22"/>
          <w:lang w:val="es-UY"/>
        </w:rPr>
        <w:t xml:space="preserve">Las referencias a publicaciones anteriores citadas en el texto deben seguir el procedimiento de autor y fecha, según los siguientes ejemplos, </w:t>
      </w:r>
      <w:r w:rsidRPr="0035055B">
        <w:rPr>
          <w:sz w:val="22"/>
          <w:szCs w:val="22"/>
          <w:lang w:val="es-UY"/>
        </w:rPr>
        <w:t>cuando</w:t>
      </w:r>
      <w:r w:rsidRPr="0035055B">
        <w:rPr>
          <w:sz w:val="22"/>
          <w:szCs w:val="22"/>
          <w:lang w:val="es-UY"/>
        </w:rPr>
        <w:t xml:space="preserve"> corresponda: Nombre (año), </w:t>
      </w:r>
      <w:r w:rsidRPr="0035055B">
        <w:rPr>
          <w:sz w:val="22"/>
          <w:szCs w:val="22"/>
          <w:lang w:val="es-UY"/>
        </w:rPr>
        <w:t>(Nombre, año), Nombre1 y Nombre</w:t>
      </w:r>
      <w:r w:rsidRPr="0035055B">
        <w:rPr>
          <w:sz w:val="22"/>
          <w:szCs w:val="22"/>
          <w:lang w:val="es-UY"/>
        </w:rPr>
        <w:t xml:space="preserve">2 </w:t>
      </w:r>
      <w:r w:rsidR="00915264">
        <w:rPr>
          <w:sz w:val="22"/>
          <w:szCs w:val="22"/>
          <w:lang w:val="es-UY"/>
        </w:rPr>
        <w:t>(año), (Nombre1 y Nombre2, año)</w:t>
      </w:r>
      <w:r w:rsidRPr="0035055B">
        <w:rPr>
          <w:sz w:val="22"/>
          <w:szCs w:val="22"/>
          <w:lang w:val="es-UY"/>
        </w:rPr>
        <w:t>, Nombre1 et al. (</w:t>
      </w:r>
      <w:proofErr w:type="gramStart"/>
      <w:r w:rsidRPr="0035055B">
        <w:rPr>
          <w:sz w:val="22"/>
          <w:szCs w:val="22"/>
          <w:lang w:val="es-UY"/>
        </w:rPr>
        <w:t>año</w:t>
      </w:r>
      <w:proofErr w:type="gramEnd"/>
      <w:r w:rsidRPr="0035055B">
        <w:rPr>
          <w:sz w:val="22"/>
          <w:szCs w:val="22"/>
          <w:lang w:val="es-UY"/>
        </w:rPr>
        <w:t>), (Nombre1 et al. año). Cuando se incluyan varias publicaciones consecutivamente, se enumerarán en orden cronológico</w:t>
      </w:r>
      <w:r w:rsidR="007E1C3E">
        <w:rPr>
          <w:sz w:val="22"/>
          <w:szCs w:val="22"/>
          <w:lang w:val="es-UY"/>
        </w:rPr>
        <w:t>,</w:t>
      </w:r>
      <w:r w:rsidRPr="0035055B">
        <w:rPr>
          <w:sz w:val="22"/>
          <w:szCs w:val="22"/>
          <w:lang w:val="es-UY"/>
        </w:rPr>
        <w:t xml:space="preserve"> y separadas por punto y coma (;). Si dos o más publicaciones están fechadas en un mismo año, el orden alfabético será el segundo criterio de listado.</w:t>
      </w:r>
    </w:p>
    <w:p w:rsidR="001C08C1" w:rsidRPr="0035055B" w:rsidRDefault="001C08C1" w:rsidP="001C08C1">
      <w:pPr>
        <w:tabs>
          <w:tab w:val="left" w:pos="1643"/>
        </w:tabs>
        <w:spacing w:before="120"/>
        <w:jc w:val="both"/>
        <w:rPr>
          <w:sz w:val="22"/>
          <w:szCs w:val="22"/>
          <w:lang w:val="es-UY"/>
        </w:rPr>
      </w:pPr>
      <w:r w:rsidRPr="0035055B">
        <w:rPr>
          <w:sz w:val="22"/>
          <w:szCs w:val="22"/>
          <w:lang w:val="es-UY"/>
        </w:rPr>
        <w:t xml:space="preserve">En caso de transcripciones literales, el texto irá entre comillas, </w:t>
      </w:r>
      <w:r w:rsidRPr="0035055B">
        <w:rPr>
          <w:sz w:val="22"/>
          <w:szCs w:val="22"/>
          <w:lang w:val="es-UY"/>
        </w:rPr>
        <w:t>debiendo</w:t>
      </w:r>
      <w:r w:rsidRPr="0035055B">
        <w:rPr>
          <w:sz w:val="22"/>
          <w:szCs w:val="22"/>
          <w:lang w:val="es-UY"/>
        </w:rPr>
        <w:t xml:space="preserve"> incluirse página/s de referencia en la referencia citada, así: Nombre (año, p. xx), (Nombre año, pp. xx-xx).</w:t>
      </w:r>
    </w:p>
    <w:p w:rsidR="001C08C1" w:rsidRPr="0035055B" w:rsidRDefault="001C08C1" w:rsidP="001C08C1">
      <w:pPr>
        <w:tabs>
          <w:tab w:val="left" w:pos="1643"/>
        </w:tabs>
        <w:spacing w:before="120"/>
        <w:jc w:val="both"/>
        <w:rPr>
          <w:sz w:val="22"/>
          <w:szCs w:val="22"/>
          <w:lang w:val="es-UY"/>
        </w:rPr>
      </w:pPr>
      <w:r w:rsidRPr="0035055B">
        <w:rPr>
          <w:sz w:val="22"/>
          <w:szCs w:val="22"/>
          <w:lang w:val="es-UY"/>
        </w:rPr>
        <w:t>La lista de referencias al final del trabajo debe incluir únicamente las contribuciones que fueron citadas en el texto anterior y que han sido publicadas o aceptadas para publicación. Los trabajos inéditos o no disponibles solo deben mencionarse en el texto. No utilice notas al pie o al final como sustituto de la lista de referencias.</w:t>
      </w:r>
    </w:p>
    <w:p w:rsidR="00201782" w:rsidRPr="0035055B" w:rsidRDefault="00201782" w:rsidP="00201782">
      <w:pPr>
        <w:spacing w:before="360"/>
        <w:jc w:val="both"/>
        <w:rPr>
          <w:b/>
          <w:sz w:val="22"/>
          <w:szCs w:val="22"/>
          <w:lang w:val="es-MX"/>
        </w:rPr>
      </w:pPr>
      <w:r w:rsidRPr="0035055B">
        <w:rPr>
          <w:b/>
          <w:sz w:val="22"/>
          <w:szCs w:val="22"/>
          <w:lang w:val="es-MX"/>
        </w:rPr>
        <w:t xml:space="preserve">2. </w:t>
      </w:r>
      <w:r w:rsidR="001C08C1" w:rsidRPr="0035055B">
        <w:rPr>
          <w:b/>
          <w:sz w:val="22"/>
          <w:szCs w:val="22"/>
          <w:lang w:val="es-MX"/>
        </w:rPr>
        <w:t>Nueva sección</w:t>
      </w:r>
      <w:r w:rsidRPr="0035055B">
        <w:rPr>
          <w:b/>
          <w:sz w:val="22"/>
          <w:szCs w:val="22"/>
          <w:lang w:val="es-MX"/>
        </w:rPr>
        <w:t xml:space="preserve"> (</w:t>
      </w:r>
      <w:r w:rsidR="001C08C1" w:rsidRPr="0035055B">
        <w:rPr>
          <w:b/>
          <w:sz w:val="22"/>
          <w:szCs w:val="22"/>
          <w:lang w:val="es-MX"/>
        </w:rPr>
        <w:t>ejemplo de título de sección</w:t>
      </w:r>
      <w:r w:rsidRPr="0035055B">
        <w:rPr>
          <w:b/>
          <w:sz w:val="22"/>
          <w:szCs w:val="22"/>
          <w:lang w:val="es-MX"/>
        </w:rPr>
        <w:t>)</w:t>
      </w:r>
    </w:p>
    <w:p w:rsidR="001C08C1" w:rsidRPr="0035055B" w:rsidRDefault="001C08C1" w:rsidP="001C08C1">
      <w:pPr>
        <w:tabs>
          <w:tab w:val="left" w:pos="1643"/>
        </w:tabs>
        <w:spacing w:before="120"/>
        <w:jc w:val="both"/>
        <w:rPr>
          <w:sz w:val="22"/>
          <w:szCs w:val="22"/>
          <w:lang w:val="es-UY"/>
        </w:rPr>
      </w:pPr>
      <w:r w:rsidRPr="0035055B">
        <w:rPr>
          <w:sz w:val="22"/>
          <w:szCs w:val="22"/>
          <w:lang w:val="es-UY"/>
        </w:rPr>
        <w:t xml:space="preserve">Las </w:t>
      </w:r>
      <w:r w:rsidRPr="0035055B">
        <w:rPr>
          <w:sz w:val="22"/>
          <w:szCs w:val="22"/>
          <w:lang w:val="es-UY"/>
        </w:rPr>
        <w:t>tablas, figuras</w:t>
      </w:r>
      <w:r w:rsidRPr="0035055B">
        <w:rPr>
          <w:sz w:val="22"/>
          <w:szCs w:val="22"/>
          <w:lang w:val="es-UY"/>
        </w:rPr>
        <w:t>,</w:t>
      </w:r>
      <w:r w:rsidRPr="0035055B">
        <w:rPr>
          <w:sz w:val="22"/>
          <w:szCs w:val="22"/>
          <w:lang w:val="es-UY"/>
        </w:rPr>
        <w:t xml:space="preserve"> gráficos </w:t>
      </w:r>
      <w:r w:rsidRPr="0035055B">
        <w:rPr>
          <w:sz w:val="22"/>
          <w:szCs w:val="22"/>
          <w:lang w:val="es-UY"/>
        </w:rPr>
        <w:t xml:space="preserve">y diagramas deben estar </w:t>
      </w:r>
      <w:r w:rsidRPr="0035055B">
        <w:rPr>
          <w:sz w:val="22"/>
          <w:szCs w:val="22"/>
          <w:lang w:val="es-UY"/>
        </w:rPr>
        <w:t xml:space="preserve">integrados en el texto y numerados consecutivamente. Para facilitar la lectura, es recomendable ubicarlos al principio o al final de las páginas y, si es posible, después de haber sido mencionados en el texto principal. </w:t>
      </w:r>
      <w:r w:rsidRPr="007E1C3E">
        <w:rPr>
          <w:sz w:val="22"/>
          <w:szCs w:val="22"/>
          <w:lang w:val="es-UY"/>
        </w:rPr>
        <w:t xml:space="preserve">Los </w:t>
      </w:r>
      <w:r w:rsidRPr="0035055B">
        <w:rPr>
          <w:sz w:val="22"/>
          <w:szCs w:val="22"/>
          <w:lang w:val="es-UY"/>
        </w:rPr>
        <w:t>colores están permitidos en los gráficos</w:t>
      </w:r>
      <w:r w:rsidRPr="0035055B">
        <w:rPr>
          <w:sz w:val="22"/>
          <w:szCs w:val="22"/>
          <w:lang w:val="es-UY"/>
        </w:rPr>
        <w:t>,</w:t>
      </w:r>
      <w:r w:rsidRPr="0035055B">
        <w:rPr>
          <w:sz w:val="22"/>
          <w:szCs w:val="22"/>
          <w:lang w:val="es-UY"/>
        </w:rPr>
        <w:t xml:space="preserve"> cuando</w:t>
      </w:r>
      <w:r w:rsidR="007E1C3E">
        <w:rPr>
          <w:sz w:val="22"/>
          <w:szCs w:val="22"/>
          <w:lang w:val="es-UY"/>
        </w:rPr>
        <w:t xml:space="preserve"> ello</w:t>
      </w:r>
      <w:r w:rsidRPr="0035055B">
        <w:rPr>
          <w:sz w:val="22"/>
          <w:szCs w:val="22"/>
          <w:lang w:val="es-UY"/>
        </w:rPr>
        <w:t xml:space="preserve"> corresponda.</w:t>
      </w:r>
    </w:p>
    <w:p w:rsidR="001C08C1" w:rsidRPr="0035055B" w:rsidRDefault="001C08C1" w:rsidP="001C08C1">
      <w:pPr>
        <w:tabs>
          <w:tab w:val="left" w:pos="1643"/>
        </w:tabs>
        <w:spacing w:before="120"/>
        <w:jc w:val="both"/>
        <w:rPr>
          <w:sz w:val="22"/>
          <w:szCs w:val="22"/>
          <w:lang w:val="es-UY"/>
        </w:rPr>
      </w:pPr>
      <w:r w:rsidRPr="0035055B">
        <w:rPr>
          <w:sz w:val="22"/>
          <w:szCs w:val="22"/>
          <w:lang w:val="es-UY"/>
        </w:rPr>
        <w:t xml:space="preserve">A continuación, encontrará un ejemplo en la tabla (utilice la fuente Times New </w:t>
      </w:r>
      <w:proofErr w:type="spellStart"/>
      <w:r w:rsidRPr="0035055B">
        <w:rPr>
          <w:sz w:val="22"/>
          <w:szCs w:val="22"/>
          <w:lang w:val="es-UY"/>
        </w:rPr>
        <w:t>Roman</w:t>
      </w:r>
      <w:proofErr w:type="spellEnd"/>
      <w:r w:rsidRPr="0035055B">
        <w:rPr>
          <w:sz w:val="22"/>
          <w:szCs w:val="22"/>
          <w:lang w:val="es-UY"/>
        </w:rPr>
        <w:t xml:space="preserve"> 9 </w:t>
      </w:r>
      <w:proofErr w:type="spellStart"/>
      <w:r w:rsidRPr="0035055B">
        <w:rPr>
          <w:sz w:val="22"/>
          <w:szCs w:val="22"/>
          <w:lang w:val="es-UY"/>
        </w:rPr>
        <w:t>cpi</w:t>
      </w:r>
      <w:proofErr w:type="spellEnd"/>
      <w:r w:rsidRPr="0035055B">
        <w:rPr>
          <w:sz w:val="22"/>
          <w:szCs w:val="22"/>
          <w:lang w:val="es-UY"/>
        </w:rPr>
        <w:t xml:space="preserve"> para los textos) y un ejemplo en la figura</w:t>
      </w:r>
      <w:r w:rsidR="007E1C3E">
        <w:rPr>
          <w:sz w:val="22"/>
          <w:szCs w:val="22"/>
          <w:lang w:val="es-UY"/>
        </w:rPr>
        <w:t>.</w:t>
      </w:r>
    </w:p>
    <w:p w:rsidR="00BE224D" w:rsidRPr="00915264" w:rsidRDefault="00915264" w:rsidP="00BE224D">
      <w:pPr>
        <w:tabs>
          <w:tab w:val="left" w:pos="1643"/>
        </w:tabs>
        <w:spacing w:before="240" w:after="120"/>
        <w:jc w:val="both"/>
        <w:rPr>
          <w:sz w:val="18"/>
          <w:szCs w:val="18"/>
          <w:lang w:val="es-UY"/>
        </w:rPr>
      </w:pPr>
      <w:r>
        <w:rPr>
          <w:b/>
          <w:sz w:val="18"/>
          <w:szCs w:val="18"/>
          <w:lang w:val="es-UY"/>
        </w:rPr>
        <w:t>Tabla</w:t>
      </w:r>
      <w:r w:rsidR="00BE224D" w:rsidRPr="00915264">
        <w:rPr>
          <w:b/>
          <w:sz w:val="18"/>
          <w:szCs w:val="18"/>
          <w:lang w:val="es-UY"/>
        </w:rPr>
        <w:t xml:space="preserve"> 1.</w:t>
      </w:r>
      <w:r w:rsidR="00BE224D" w:rsidRPr="00915264">
        <w:rPr>
          <w:sz w:val="18"/>
          <w:szCs w:val="18"/>
          <w:lang w:val="es-UY"/>
        </w:rPr>
        <w:t xml:space="preserve"> </w:t>
      </w:r>
      <w:r w:rsidRPr="00915264">
        <w:rPr>
          <w:sz w:val="18"/>
          <w:szCs w:val="18"/>
          <w:lang w:val="es-UY"/>
        </w:rPr>
        <w:t>Algunos estudios destacados sobre las actitudes de los consumidores hacia CRM (ejemplo en la tabla)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543"/>
      </w:tblGrid>
      <w:tr w:rsidR="00BE224D" w:rsidRPr="0035055B" w:rsidTr="00024CEA">
        <w:tc>
          <w:tcPr>
            <w:tcW w:w="1951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BE224D" w:rsidRPr="0035055B" w:rsidRDefault="00BE224D" w:rsidP="00024CEA">
            <w:pPr>
              <w:tabs>
                <w:tab w:val="left" w:pos="1643"/>
              </w:tabs>
              <w:spacing w:before="120" w:after="120"/>
              <w:ind w:left="57" w:right="57"/>
              <w:jc w:val="center"/>
              <w:rPr>
                <w:sz w:val="18"/>
                <w:szCs w:val="18"/>
                <w:lang w:val="en-GB"/>
              </w:rPr>
            </w:pPr>
            <w:r w:rsidRPr="0035055B">
              <w:rPr>
                <w:sz w:val="18"/>
                <w:szCs w:val="18"/>
                <w:lang w:val="en-GB"/>
              </w:rPr>
              <w:t>Author/s</w:t>
            </w:r>
          </w:p>
        </w:tc>
        <w:tc>
          <w:tcPr>
            <w:tcW w:w="7543" w:type="dxa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:rsidR="00BE224D" w:rsidRPr="00915264" w:rsidRDefault="00915264" w:rsidP="00024CEA">
            <w:pPr>
              <w:tabs>
                <w:tab w:val="left" w:pos="1643"/>
              </w:tabs>
              <w:spacing w:before="120" w:after="120"/>
              <w:ind w:left="57" w:right="57"/>
              <w:jc w:val="center"/>
              <w:rPr>
                <w:sz w:val="18"/>
                <w:szCs w:val="18"/>
                <w:lang w:val="es-UY"/>
              </w:rPr>
            </w:pPr>
            <w:r w:rsidRPr="00915264">
              <w:rPr>
                <w:sz w:val="18"/>
                <w:szCs w:val="18"/>
                <w:lang w:val="es-UY"/>
              </w:rPr>
              <w:t>Principales hallazgos/resultados</w:t>
            </w:r>
          </w:p>
        </w:tc>
      </w:tr>
      <w:tr w:rsidR="00BE224D" w:rsidRPr="00915264" w:rsidTr="00024CEA">
        <w:tc>
          <w:tcPr>
            <w:tcW w:w="1951" w:type="dxa"/>
            <w:tcBorders>
              <w:top w:val="single" w:sz="4" w:space="0" w:color="000000"/>
            </w:tcBorders>
            <w:vAlign w:val="center"/>
          </w:tcPr>
          <w:p w:rsidR="00BE224D" w:rsidRPr="0035055B" w:rsidRDefault="00BE224D" w:rsidP="00024CEA">
            <w:pPr>
              <w:tabs>
                <w:tab w:val="left" w:pos="1643"/>
              </w:tabs>
              <w:spacing w:before="60" w:after="60"/>
              <w:ind w:left="57" w:right="57"/>
              <w:jc w:val="center"/>
              <w:rPr>
                <w:sz w:val="18"/>
                <w:szCs w:val="18"/>
                <w:lang w:val="en-GB"/>
              </w:rPr>
            </w:pPr>
            <w:r w:rsidRPr="0035055B">
              <w:rPr>
                <w:sz w:val="18"/>
                <w:szCs w:val="18"/>
                <w:lang w:val="en-GB"/>
              </w:rPr>
              <w:t>Ross et al. (1991)</w:t>
            </w:r>
          </w:p>
        </w:tc>
        <w:tc>
          <w:tcPr>
            <w:tcW w:w="7543" w:type="dxa"/>
            <w:tcBorders>
              <w:top w:val="single" w:sz="4" w:space="0" w:color="000000"/>
            </w:tcBorders>
            <w:vAlign w:val="center"/>
          </w:tcPr>
          <w:p w:rsidR="00BE224D" w:rsidRPr="00915264" w:rsidRDefault="00915264" w:rsidP="00201782">
            <w:pPr>
              <w:tabs>
                <w:tab w:val="left" w:pos="1643"/>
              </w:tabs>
              <w:spacing w:before="60" w:after="60"/>
              <w:ind w:left="57" w:right="57"/>
              <w:jc w:val="both"/>
              <w:rPr>
                <w:sz w:val="18"/>
                <w:szCs w:val="18"/>
                <w:lang w:val="es-UY"/>
              </w:rPr>
            </w:pPr>
            <w:r w:rsidRPr="00915264">
              <w:rPr>
                <w:rStyle w:val="hps"/>
                <w:sz w:val="18"/>
                <w:szCs w:val="18"/>
                <w:lang w:val="es-UY"/>
              </w:rPr>
              <w:t>Las actitudes de los consumidores hacia las organizaciones involucradas en CRM son principalmente positivas</w:t>
            </w:r>
          </w:p>
        </w:tc>
      </w:tr>
      <w:tr w:rsidR="00BE224D" w:rsidRPr="00915264" w:rsidTr="00024CEA">
        <w:tc>
          <w:tcPr>
            <w:tcW w:w="1951" w:type="dxa"/>
            <w:vAlign w:val="center"/>
          </w:tcPr>
          <w:p w:rsidR="00BE224D" w:rsidRPr="0035055B" w:rsidRDefault="00BE224D" w:rsidP="00024CEA">
            <w:pPr>
              <w:tabs>
                <w:tab w:val="left" w:pos="1643"/>
              </w:tabs>
              <w:spacing w:before="60" w:after="60"/>
              <w:ind w:left="57" w:right="57"/>
              <w:jc w:val="center"/>
              <w:rPr>
                <w:sz w:val="18"/>
                <w:szCs w:val="18"/>
                <w:lang w:val="en-GB"/>
              </w:rPr>
            </w:pPr>
            <w:r w:rsidRPr="0035055B">
              <w:rPr>
                <w:bCs/>
                <w:sz w:val="18"/>
                <w:szCs w:val="18"/>
                <w:lang w:val="en-GB"/>
              </w:rPr>
              <w:t>Smith and Alcorn (1991</w:t>
            </w:r>
            <w:r w:rsidRPr="0035055B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7543" w:type="dxa"/>
            <w:vAlign w:val="center"/>
          </w:tcPr>
          <w:p w:rsidR="00BE224D" w:rsidRPr="00915264" w:rsidRDefault="00915264" w:rsidP="00731A90">
            <w:pPr>
              <w:tabs>
                <w:tab w:val="left" w:pos="1643"/>
              </w:tabs>
              <w:spacing w:before="60"/>
              <w:ind w:left="57" w:right="57"/>
              <w:jc w:val="both"/>
              <w:rPr>
                <w:rStyle w:val="hps"/>
                <w:sz w:val="18"/>
                <w:szCs w:val="18"/>
                <w:lang w:val="es-UY"/>
              </w:rPr>
            </w:pPr>
            <w:r w:rsidRPr="00915264">
              <w:rPr>
                <w:rStyle w:val="hps"/>
                <w:sz w:val="18"/>
                <w:szCs w:val="18"/>
                <w:lang w:val="es-UY"/>
              </w:rPr>
              <w:t>Casi la mitad de los encuestados dicen que es más probable que cambien de marca para apoyar a las empres</w:t>
            </w:r>
            <w:bookmarkStart w:id="0" w:name="_GoBack"/>
            <w:bookmarkEnd w:id="0"/>
            <w:r w:rsidRPr="00915264">
              <w:rPr>
                <w:rStyle w:val="hps"/>
                <w:sz w:val="18"/>
                <w:szCs w:val="18"/>
                <w:lang w:val="es-UY"/>
              </w:rPr>
              <w:t>as que hacen donaciones a las OSFL.</w:t>
            </w:r>
          </w:p>
          <w:p w:rsidR="00915264" w:rsidRPr="00915264" w:rsidRDefault="00915264" w:rsidP="00731A90">
            <w:pPr>
              <w:tabs>
                <w:tab w:val="left" w:pos="1643"/>
              </w:tabs>
              <w:spacing w:before="60"/>
              <w:ind w:left="57" w:right="57"/>
              <w:jc w:val="both"/>
              <w:rPr>
                <w:rStyle w:val="hps"/>
                <w:sz w:val="18"/>
                <w:szCs w:val="18"/>
                <w:lang w:val="es-UY"/>
              </w:rPr>
            </w:pPr>
          </w:p>
          <w:p w:rsidR="00BE224D" w:rsidRPr="00915264" w:rsidRDefault="00915264" w:rsidP="00024CEA">
            <w:pPr>
              <w:tabs>
                <w:tab w:val="left" w:pos="1643"/>
              </w:tabs>
              <w:spacing w:before="60" w:after="60"/>
              <w:ind w:left="57" w:right="57"/>
              <w:jc w:val="both"/>
              <w:rPr>
                <w:sz w:val="18"/>
                <w:szCs w:val="18"/>
                <w:lang w:val="es-UY"/>
              </w:rPr>
            </w:pPr>
            <w:r w:rsidRPr="00915264">
              <w:rPr>
                <w:rStyle w:val="hps"/>
                <w:sz w:val="18"/>
                <w:szCs w:val="18"/>
                <w:lang w:val="es-UY"/>
              </w:rPr>
              <w:t>Alrededor de un tercio afirma que a veces compran productos simplemente porque el fabricante apoya causas benéficas</w:t>
            </w:r>
          </w:p>
        </w:tc>
      </w:tr>
      <w:tr w:rsidR="00BE224D" w:rsidRPr="0035055B" w:rsidTr="00024CEA">
        <w:tc>
          <w:tcPr>
            <w:tcW w:w="1951" w:type="dxa"/>
            <w:vAlign w:val="center"/>
          </w:tcPr>
          <w:p w:rsidR="00BE224D" w:rsidRPr="0035055B" w:rsidRDefault="00BE224D" w:rsidP="00024CEA">
            <w:pPr>
              <w:tabs>
                <w:tab w:val="left" w:pos="1643"/>
              </w:tabs>
              <w:spacing w:before="60" w:after="60"/>
              <w:ind w:left="57" w:right="57"/>
              <w:jc w:val="center"/>
              <w:rPr>
                <w:sz w:val="18"/>
                <w:szCs w:val="18"/>
                <w:lang w:val="en-GB"/>
              </w:rPr>
            </w:pPr>
            <w:r w:rsidRPr="0035055B">
              <w:rPr>
                <w:sz w:val="18"/>
                <w:szCs w:val="18"/>
                <w:lang w:val="en-GB"/>
              </w:rPr>
              <w:t>...</w:t>
            </w:r>
          </w:p>
        </w:tc>
        <w:tc>
          <w:tcPr>
            <w:tcW w:w="7543" w:type="dxa"/>
            <w:vAlign w:val="center"/>
          </w:tcPr>
          <w:p w:rsidR="00BE224D" w:rsidRPr="0035055B" w:rsidRDefault="00BE224D" w:rsidP="00024CEA">
            <w:pPr>
              <w:tabs>
                <w:tab w:val="left" w:pos="1643"/>
              </w:tabs>
              <w:spacing w:before="60" w:after="60"/>
              <w:ind w:left="57" w:right="57"/>
              <w:jc w:val="both"/>
              <w:rPr>
                <w:sz w:val="18"/>
                <w:szCs w:val="18"/>
                <w:lang w:val="en-GB"/>
              </w:rPr>
            </w:pPr>
            <w:r w:rsidRPr="0035055B">
              <w:rPr>
                <w:rStyle w:val="hps"/>
                <w:sz w:val="18"/>
                <w:szCs w:val="18"/>
                <w:lang w:val="en-GB"/>
              </w:rPr>
              <w:t>...</w:t>
            </w:r>
          </w:p>
        </w:tc>
      </w:tr>
      <w:tr w:rsidR="00BE224D" w:rsidRPr="00915264" w:rsidTr="00024CEA">
        <w:tc>
          <w:tcPr>
            <w:tcW w:w="1951" w:type="dxa"/>
            <w:tcBorders>
              <w:bottom w:val="single" w:sz="8" w:space="0" w:color="000000"/>
            </w:tcBorders>
            <w:vAlign w:val="center"/>
          </w:tcPr>
          <w:p w:rsidR="00BE224D" w:rsidRPr="0035055B" w:rsidRDefault="00BE224D" w:rsidP="00024CEA">
            <w:pPr>
              <w:tabs>
                <w:tab w:val="left" w:pos="1643"/>
              </w:tabs>
              <w:spacing w:before="60" w:after="60"/>
              <w:ind w:left="57" w:right="57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35055B">
              <w:rPr>
                <w:sz w:val="18"/>
                <w:szCs w:val="18"/>
                <w:lang w:val="en-GB"/>
              </w:rPr>
              <w:t>Cheron</w:t>
            </w:r>
            <w:proofErr w:type="spellEnd"/>
            <w:r w:rsidRPr="0035055B">
              <w:rPr>
                <w:sz w:val="18"/>
                <w:szCs w:val="18"/>
                <w:lang w:val="en-GB"/>
              </w:rPr>
              <w:t xml:space="preserve"> et al. (2012)</w:t>
            </w:r>
          </w:p>
        </w:tc>
        <w:tc>
          <w:tcPr>
            <w:tcW w:w="7543" w:type="dxa"/>
            <w:tcBorders>
              <w:bottom w:val="single" w:sz="8" w:space="0" w:color="000000"/>
            </w:tcBorders>
            <w:vAlign w:val="center"/>
          </w:tcPr>
          <w:p w:rsidR="00BE224D" w:rsidRPr="00915264" w:rsidRDefault="00915264" w:rsidP="00024CEA">
            <w:pPr>
              <w:tabs>
                <w:tab w:val="left" w:pos="1643"/>
              </w:tabs>
              <w:spacing w:before="60" w:after="60"/>
              <w:ind w:left="57" w:right="57"/>
              <w:jc w:val="both"/>
              <w:rPr>
                <w:sz w:val="18"/>
                <w:szCs w:val="18"/>
                <w:lang w:val="es-UY"/>
              </w:rPr>
            </w:pPr>
            <w:r w:rsidRPr="00915264">
              <w:rPr>
                <w:rStyle w:val="hps"/>
                <w:sz w:val="18"/>
                <w:szCs w:val="18"/>
                <w:lang w:val="es-UY"/>
              </w:rPr>
              <w:t>Los consumidores muestran actitudes positivas hacia CRM (más positivamente cuando perciben una buena coincidencia entre la marca y la causa)</w:t>
            </w:r>
          </w:p>
        </w:tc>
      </w:tr>
    </w:tbl>
    <w:p w:rsidR="00BE224D" w:rsidRPr="00915264" w:rsidRDefault="00915264" w:rsidP="00BE224D">
      <w:pPr>
        <w:tabs>
          <w:tab w:val="left" w:pos="1643"/>
        </w:tabs>
        <w:spacing w:before="120" w:after="120"/>
        <w:jc w:val="both"/>
        <w:rPr>
          <w:sz w:val="18"/>
          <w:szCs w:val="18"/>
          <w:lang w:val="es-UY"/>
        </w:rPr>
      </w:pPr>
      <w:r w:rsidRPr="00915264">
        <w:rPr>
          <w:sz w:val="18"/>
          <w:szCs w:val="18"/>
          <w:lang w:val="es-UY"/>
        </w:rPr>
        <w:lastRenderedPageBreak/>
        <w:t>Fuente</w:t>
      </w:r>
      <w:r w:rsidR="00BE224D" w:rsidRPr="00915264">
        <w:rPr>
          <w:sz w:val="18"/>
          <w:szCs w:val="18"/>
          <w:lang w:val="es-UY"/>
        </w:rPr>
        <w:t xml:space="preserve">: </w:t>
      </w:r>
      <w:r w:rsidRPr="00915264">
        <w:rPr>
          <w:sz w:val="18"/>
          <w:szCs w:val="18"/>
          <w:lang w:val="es-UY"/>
        </w:rPr>
        <w:t xml:space="preserve">Nombre1 y Nombre2 </w:t>
      </w:r>
      <w:r w:rsidR="007E1C3E">
        <w:rPr>
          <w:sz w:val="18"/>
          <w:szCs w:val="18"/>
          <w:lang w:val="es-UY"/>
        </w:rPr>
        <w:t>(</w:t>
      </w:r>
      <w:r w:rsidR="00BE224D" w:rsidRPr="00915264">
        <w:rPr>
          <w:sz w:val="18"/>
          <w:szCs w:val="18"/>
          <w:lang w:val="es-UY"/>
        </w:rPr>
        <w:t>2013)</w:t>
      </w:r>
    </w:p>
    <w:p w:rsidR="00BE224D" w:rsidRPr="00915264" w:rsidRDefault="00BE224D" w:rsidP="00BE224D">
      <w:pPr>
        <w:tabs>
          <w:tab w:val="left" w:pos="1643"/>
        </w:tabs>
        <w:spacing w:before="120"/>
        <w:jc w:val="both"/>
        <w:rPr>
          <w:sz w:val="22"/>
          <w:szCs w:val="22"/>
          <w:lang w:val="es-UY"/>
        </w:rPr>
      </w:pPr>
    </w:p>
    <w:p w:rsidR="00BE224D" w:rsidRPr="0035055B" w:rsidRDefault="00BE224D" w:rsidP="008A1679">
      <w:pPr>
        <w:tabs>
          <w:tab w:val="left" w:pos="1643"/>
          <w:tab w:val="left" w:pos="5575"/>
        </w:tabs>
        <w:spacing w:before="120" w:after="120"/>
        <w:jc w:val="both"/>
        <w:rPr>
          <w:sz w:val="18"/>
          <w:szCs w:val="18"/>
          <w:lang w:val="en-GB"/>
        </w:rPr>
      </w:pPr>
      <w:r w:rsidRPr="00915264">
        <w:rPr>
          <w:b/>
          <w:sz w:val="18"/>
          <w:szCs w:val="18"/>
          <w:lang w:val="es-UY"/>
        </w:rPr>
        <w:t>Figure 1.</w:t>
      </w:r>
      <w:r w:rsidRPr="00915264">
        <w:rPr>
          <w:sz w:val="18"/>
          <w:szCs w:val="18"/>
          <w:lang w:val="es-UY"/>
        </w:rPr>
        <w:t xml:space="preserve"> </w:t>
      </w:r>
      <w:r w:rsidRPr="0035055B">
        <w:rPr>
          <w:bCs/>
          <w:sz w:val="18"/>
          <w:szCs w:val="18"/>
          <w:lang w:val="en-GB"/>
        </w:rPr>
        <w:t>Model of social problem sensitivity</w:t>
      </w:r>
      <w:r w:rsidR="00201782" w:rsidRPr="0035055B">
        <w:rPr>
          <w:bCs/>
          <w:sz w:val="18"/>
          <w:szCs w:val="18"/>
          <w:lang w:val="en-GB"/>
        </w:rPr>
        <w:t xml:space="preserve"> (example on figure)</w:t>
      </w:r>
      <w:r w:rsidR="008A1679" w:rsidRPr="0035055B">
        <w:rPr>
          <w:bCs/>
          <w:sz w:val="18"/>
          <w:szCs w:val="18"/>
          <w:lang w:val="en-GB"/>
        </w:rPr>
        <w:tab/>
      </w:r>
    </w:p>
    <w:p w:rsidR="00BE224D" w:rsidRPr="0035055B" w:rsidRDefault="00CC7BBC" w:rsidP="00BE224D">
      <w:pPr>
        <w:pStyle w:val="body-paragraph"/>
        <w:spacing w:before="120" w:beforeAutospacing="0" w:after="240" w:afterAutospacing="0"/>
        <w:jc w:val="center"/>
        <w:rPr>
          <w:noProof/>
          <w:sz w:val="22"/>
          <w:szCs w:val="22"/>
        </w:rPr>
      </w:pPr>
      <w:r w:rsidRPr="0035055B">
        <w:rPr>
          <w:noProof/>
          <w:sz w:val="22"/>
          <w:szCs w:val="22"/>
          <w:lang w:val="es-UY" w:eastAsia="es-UY"/>
        </w:rPr>
        <mc:AlternateContent>
          <mc:Choice Requires="wpg">
            <w:drawing>
              <wp:inline distT="0" distB="0" distL="0" distR="0" wp14:anchorId="040B2C57" wp14:editId="3BB0B76F">
                <wp:extent cx="5363845" cy="2862580"/>
                <wp:effectExtent l="9525" t="9525" r="8255" b="4445"/>
                <wp:docPr id="1" name="101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3845" cy="2862580"/>
                          <a:chOff x="19797" y="22985"/>
                          <a:chExt cx="59218" cy="28711"/>
                        </a:xfrm>
                      </wpg:grpSpPr>
                      <wps:wsp>
                        <wps:cNvPr id="2" name="Téglalap 3"/>
                        <wps:cNvSpPr>
                          <a:spLocks noChangeArrowheads="1"/>
                        </wps:cNvSpPr>
                        <wps:spPr bwMode="auto">
                          <a:xfrm>
                            <a:off x="19797" y="32129"/>
                            <a:ext cx="9144" cy="45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 xml:space="preserve">Importance </w:t>
                              </w:r>
                              <w:proofErr w:type="gramStart"/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of  information</w:t>
                              </w:r>
                              <w:proofErr w:type="gramEnd"/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 xml:space="preserve"> sources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églalap 4"/>
                        <wps:cNvSpPr>
                          <a:spLocks noChangeArrowheads="1"/>
                        </wps:cNvSpPr>
                        <wps:spPr bwMode="auto">
                          <a:xfrm>
                            <a:off x="33478" y="22985"/>
                            <a:ext cx="9144" cy="45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6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Importance of values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églalap 5"/>
                        <wps:cNvSpPr>
                          <a:spLocks noChangeArrowheads="1"/>
                        </wps:cNvSpPr>
                        <wps:spPr bwMode="auto">
                          <a:xfrm>
                            <a:off x="33353" y="32129"/>
                            <a:ext cx="9144" cy="45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6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Importance of social problems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églalap 6"/>
                        <wps:cNvSpPr>
                          <a:spLocks noChangeArrowheads="1"/>
                        </wps:cNvSpPr>
                        <wps:spPr bwMode="auto">
                          <a:xfrm>
                            <a:off x="33353" y="41490"/>
                            <a:ext cx="9144" cy="45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6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Personal involvement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églalap 9"/>
                        <wps:cNvSpPr>
                          <a:spLocks noChangeArrowheads="1"/>
                        </wps:cNvSpPr>
                        <wps:spPr bwMode="auto">
                          <a:xfrm>
                            <a:off x="47011" y="32129"/>
                            <a:ext cx="9144" cy="45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6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Individual responsibility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églalap 10"/>
                        <wps:cNvSpPr>
                          <a:spLocks noChangeArrowheads="1"/>
                        </wps:cNvSpPr>
                        <wps:spPr bwMode="auto">
                          <a:xfrm>
                            <a:off x="60727" y="32129"/>
                            <a:ext cx="9144" cy="45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12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 xml:space="preserve">Civil activity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églalap 11"/>
                        <wps:cNvSpPr>
                          <a:spLocks noChangeArrowheads="1"/>
                        </wps:cNvSpPr>
                        <wps:spPr bwMode="auto">
                          <a:xfrm>
                            <a:off x="69871" y="41388"/>
                            <a:ext cx="9144" cy="45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12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Obstacles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Szögletes összekötő 13"/>
                        <wps:cNvCnPr>
                          <a:cxnSpLocks noChangeShapeType="1"/>
                        </wps:cNvCnPr>
                        <wps:spPr bwMode="auto">
                          <a:xfrm>
                            <a:off x="28941" y="34415"/>
                            <a:ext cx="4412" cy="12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Szögletes összekötő 1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5702" y="29780"/>
                            <a:ext cx="4572" cy="12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Szögletes összekötő 1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5530" y="39096"/>
                            <a:ext cx="4789" cy="12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zögletes összekötő 25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42497" y="34415"/>
                            <a:ext cx="4514" cy="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zögletes összekötő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56155" y="34415"/>
                            <a:ext cx="4572" cy="127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Görbe összekötő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2497" y="36701"/>
                            <a:ext cx="9086" cy="7075"/>
                          </a:xfrm>
                          <a:prstGeom prst="curvedConnector2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Görbe összekötő 43"/>
                        <wps:cNvCnPr>
                          <a:cxnSpLocks noChangeShapeType="1"/>
                        </wps:cNvCnPr>
                        <wps:spPr bwMode="auto">
                          <a:xfrm>
                            <a:off x="42622" y="25271"/>
                            <a:ext cx="8961" cy="6858"/>
                          </a:xfrm>
                          <a:prstGeom prst="curvedConnector2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Görbe összekötő 47"/>
                        <wps:cNvCnPr>
                          <a:cxnSpLocks noChangeShapeType="1"/>
                        </wps:cNvCnPr>
                        <wps:spPr bwMode="auto">
                          <a:xfrm>
                            <a:off x="42622" y="24928"/>
                            <a:ext cx="22677" cy="7201"/>
                          </a:xfrm>
                          <a:prstGeom prst="curvedConnector2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Görbe összekötő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42497" y="36701"/>
                            <a:ext cx="22802" cy="7075"/>
                          </a:xfrm>
                          <a:prstGeom prst="curvedConnector2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Görbe összekötő 56"/>
                        <wps:cNvCnPr>
                          <a:cxnSpLocks noChangeShapeType="1"/>
                        </wps:cNvCnPr>
                        <wps:spPr bwMode="auto">
                          <a:xfrm rot="16200000" flipV="1">
                            <a:off x="68670" y="35616"/>
                            <a:ext cx="6973" cy="4572"/>
                          </a:xfrm>
                          <a:prstGeom prst="curvedConnector2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Görbe összekötő 6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51583" y="36701"/>
                            <a:ext cx="18288" cy="6973"/>
                          </a:xfrm>
                          <a:prstGeom prst="curvedConnector2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églalap 69"/>
                        <wps:cNvSpPr>
                          <a:spLocks noChangeArrowheads="1"/>
                        </wps:cNvSpPr>
                        <wps:spPr bwMode="auto">
                          <a:xfrm>
                            <a:off x="30066" y="32102"/>
                            <a:ext cx="2161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+0</w:t>
                              </w:r>
                              <w:proofErr w:type="gramStart"/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,17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21" name="Téglalap 70"/>
                        <wps:cNvSpPr>
                          <a:spLocks noChangeArrowheads="1"/>
                        </wps:cNvSpPr>
                        <wps:spPr bwMode="auto">
                          <a:xfrm>
                            <a:off x="35764" y="28826"/>
                            <a:ext cx="2161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+0</w:t>
                              </w:r>
                              <w:proofErr w:type="gramStart"/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,16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22" name="Téglalap 71"/>
                        <wps:cNvSpPr>
                          <a:spLocks noChangeArrowheads="1"/>
                        </wps:cNvSpPr>
                        <wps:spPr bwMode="auto">
                          <a:xfrm>
                            <a:off x="35701" y="37902"/>
                            <a:ext cx="2160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+0</w:t>
                              </w:r>
                              <w:proofErr w:type="gramStart"/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,30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23" name="Téglalap 72"/>
                        <wps:cNvSpPr>
                          <a:spLocks noChangeArrowheads="1"/>
                        </wps:cNvSpPr>
                        <wps:spPr bwMode="auto">
                          <a:xfrm>
                            <a:off x="43674" y="32256"/>
                            <a:ext cx="2160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+0</w:t>
                              </w:r>
                              <w:proofErr w:type="gramStart"/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,10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24" name="Téglalap 73"/>
                        <wps:cNvSpPr>
                          <a:spLocks noChangeArrowheads="1"/>
                        </wps:cNvSpPr>
                        <wps:spPr bwMode="auto">
                          <a:xfrm>
                            <a:off x="46651" y="27411"/>
                            <a:ext cx="2160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-0</w:t>
                              </w:r>
                              <w:proofErr w:type="gramStart"/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,01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25" name="Téglalap 74"/>
                        <wps:cNvSpPr>
                          <a:spLocks noChangeArrowheads="1"/>
                        </wps:cNvSpPr>
                        <wps:spPr bwMode="auto">
                          <a:xfrm>
                            <a:off x="46687" y="39102"/>
                            <a:ext cx="2160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+0</w:t>
                              </w:r>
                              <w:proofErr w:type="gramStart"/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,08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26" name="Téglalap 75"/>
                        <wps:cNvSpPr>
                          <a:spLocks noChangeArrowheads="1"/>
                        </wps:cNvSpPr>
                        <wps:spPr bwMode="auto">
                          <a:xfrm>
                            <a:off x="57361" y="32256"/>
                            <a:ext cx="2160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-0</w:t>
                              </w:r>
                              <w:proofErr w:type="gramStart"/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,06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27" name="Téglalap 76"/>
                        <wps:cNvSpPr>
                          <a:spLocks noChangeArrowheads="1"/>
                        </wps:cNvSpPr>
                        <wps:spPr bwMode="auto">
                          <a:xfrm>
                            <a:off x="57676" y="27683"/>
                            <a:ext cx="2160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-0</w:t>
                              </w:r>
                              <w:proofErr w:type="gramStart"/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,04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28" name="Téglalap 77"/>
                        <wps:cNvSpPr>
                          <a:spLocks noChangeArrowheads="1"/>
                        </wps:cNvSpPr>
                        <wps:spPr bwMode="auto">
                          <a:xfrm>
                            <a:off x="57961" y="38016"/>
                            <a:ext cx="2160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-0</w:t>
                              </w:r>
                              <w:proofErr w:type="gramStart"/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,03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29" name="Téglalap 79"/>
                        <wps:cNvSpPr>
                          <a:spLocks noChangeArrowheads="1"/>
                        </wps:cNvSpPr>
                        <wps:spPr bwMode="auto">
                          <a:xfrm>
                            <a:off x="73363" y="35558"/>
                            <a:ext cx="2160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-0</w:t>
                              </w:r>
                              <w:proofErr w:type="gramStart"/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,08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30" name="Téglalap 80"/>
                        <wps:cNvSpPr>
                          <a:spLocks noChangeArrowheads="1"/>
                        </wps:cNvSpPr>
                        <wps:spPr bwMode="auto">
                          <a:xfrm>
                            <a:off x="65610" y="41252"/>
                            <a:ext cx="2161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-0</w:t>
                              </w:r>
                              <w:proofErr w:type="gramStart"/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,10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31" name="Görbe összekötő 46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56133" y="27752"/>
                            <a:ext cx="102" cy="36518"/>
                          </a:xfrm>
                          <a:prstGeom prst="curvedConnector3">
                            <a:avLst>
                              <a:gd name="adj1" fmla="val -549232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églalap 54"/>
                        <wps:cNvSpPr>
                          <a:spLocks noChangeArrowheads="1"/>
                        </wps:cNvSpPr>
                        <wps:spPr bwMode="auto">
                          <a:xfrm>
                            <a:off x="54930" y="49411"/>
                            <a:ext cx="2160" cy="2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24D" w:rsidRDefault="00BE224D" w:rsidP="00BE224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+0</w:t>
                              </w:r>
                              <w:proofErr w:type="gramStart"/>
                              <w:r w:rsidRPr="00752B2F">
                                <w:rPr>
                                  <w:rFonts w:ascii="Arial Narrow" w:hAnsi="Arial Narrow"/>
                                  <w:color w:val="000000"/>
                                  <w:kern w:val="24"/>
                                  <w:sz w:val="16"/>
                                  <w:szCs w:val="16"/>
                                  <w:lang w:val="en-GB"/>
                                </w:rPr>
                                <w:t>,21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1 Grupo" o:spid="_x0000_s1026" style="width:422.35pt;height:225.4pt;mso-position-horizontal-relative:char;mso-position-vertical-relative:line" coordorigin="19797,22985" coordsize="59218,28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">
                <v:rect id="Téglalap 3" o:spid="_x0000_s1027" style="position:absolute;left:19797;top:32129;width:914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t8YL4A&#10;AADaAAAADwAAAGRycy9kb3ducmV2LnhtbESPzQrCMBCE74LvEFbwpqk9+FONooLiSdD6AEuztsVm&#10;U5qo1ac3guBxmJlvmMWqNZV4UONKywpGwwgEcWZ1ybmCS7obTEE4j6yxskwKXuRgtex2Fpho++QT&#10;Pc4+FwHCLkEFhfd1IqXLCjLohrYmDt7VNgZ9kE0udYPPADeVjKNoLA2WHBYKrGlbUHY7340Cc3yX&#10;Or1P6OgPdj/Rm5k5xVqpfq9dz0F4av0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LfGC+AAAA2gAAAA8AAAAAAAAAAAAAAAAAmAIAAGRycy9kb3ducmV2&#10;LnhtbFBLBQYAAAAABAAEAPUAAACDAwAAAAA=&#10;" filled="f" strokeweight=".5pt">
                  <v:textbox>
                    <w:txbxContent>
                      <w:p w:rsidR="00BE224D" w:rsidRDefault="00BE224D" w:rsidP="00BE22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 xml:space="preserve">Importance of  information sources </w:t>
                        </w:r>
                      </w:p>
                    </w:txbxContent>
                  </v:textbox>
                </v:rect>
                <v:rect id="Téglalap 4" o:spid="_x0000_s1028" style="position:absolute;left:33478;top:22985;width:914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fZ+74A&#10;AADaAAAADwAAAGRycy9kb3ducmV2LnhtbESPzQrCMBCE74LvEFbwpqkK/lSjqKB4Eqw+wNKsbbHZ&#10;lCZq9emNIHgcZuYbZrFqTCkeVLvCsoJBPwJBnFpdcKbgct71piCcR9ZYWiYFL3KwWrZbC4y1ffKJ&#10;HonPRICwi1FB7n0VS+nSnAy6vq2Ig3e1tUEfZJ1JXeMzwE0ph1E0lgYLDgs5VrTNKb0ld6PAHN+F&#10;Pt8ndPQHu5/ozcychlqpbqdZz0F4avw//GsftIIR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nH2fu+AAAA2gAAAA8AAAAAAAAAAAAAAAAAmAIAAGRycy9kb3ducmV2&#10;LnhtbFBLBQYAAAAABAAEAPUAAACDAwAAAAA=&#10;" filled="f" strokeweight=".5pt">
                  <v:textbox>
                    <w:txbxContent>
                      <w:p w:rsidR="00BE224D" w:rsidRDefault="00BE224D" w:rsidP="00BE224D">
                        <w:pPr>
                          <w:pStyle w:val="NormalWeb"/>
                          <w:spacing w:before="6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Importance of values</w:t>
                        </w:r>
                      </w:p>
                    </w:txbxContent>
                  </v:textbox>
                </v:rect>
                <v:rect id="Téglalap 5" o:spid="_x0000_s1029" style="position:absolute;left:33353;top:32129;width:914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5Bj74A&#10;AADaAAAADwAAAGRycy9kb3ducmV2LnhtbESPzQrCMBCE74LvEFbwpqki/lSjqKB4Eqw+wNKsbbHZ&#10;lCZq9emNIHgcZuYbZrFqTCkeVLvCsoJBPwJBnFpdcKbgct71piCcR9ZYWiYFL3KwWrZbC4y1ffKJ&#10;HonPRICwi1FB7n0VS+nSnAy6vq2Ig3e1tUEfZJ1JXeMzwE0ph1E0lgYLDgs5VrTNKb0ld6PAHN+F&#10;Pt8ndPQHu5/ozcychlqpbqdZz0F4avw//GsftIIR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uQY++AAAA2gAAAA8AAAAAAAAAAAAAAAAAmAIAAGRycy9kb3ducmV2&#10;LnhtbFBLBQYAAAAABAAEAPUAAACDAwAAAAA=&#10;" filled="f" strokeweight=".5pt">
                  <v:textbox>
                    <w:txbxContent>
                      <w:p w:rsidR="00BE224D" w:rsidRDefault="00BE224D" w:rsidP="00BE224D">
                        <w:pPr>
                          <w:pStyle w:val="NormalWeb"/>
                          <w:spacing w:before="6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Importance of social problems</w:t>
                        </w:r>
                      </w:p>
                    </w:txbxContent>
                  </v:textbox>
                </v:rect>
                <v:rect id="Téglalap 6" o:spid="_x0000_s1030" style="position:absolute;left:33353;top:41490;width:914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LkFL0A&#10;AADaAAAADwAAAGRycy9kb3ducmV2LnhtbESPzQrCMBCE74LvEFbwpqmCf9UoKiieBKsPsDRrW2w2&#10;pYlafXojCB6HmfmGWawaU4oH1a6wrGDQj0AQp1YXnCm4nHe9KQjnkTWWlknBixyslu3WAmNtn3yi&#10;R+IzESDsYlSQe1/FUro0J4Oubyvi4F1tbdAHWWdS1/gMcFPKYRSNpcGCw0KOFW1zSm/J3Sgwx3eh&#10;z/cJHf3B7id6MzOnoVaq22nWcxCeGv8P/9oHrWAE3yvhBs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WLkFL0AAADaAAAADwAAAAAAAAAAAAAAAACYAgAAZHJzL2Rvd25yZXYu&#10;eG1sUEsFBgAAAAAEAAQA9QAAAIIDAAAAAA==&#10;" filled="f" strokeweight=".5pt">
                  <v:textbox>
                    <w:txbxContent>
                      <w:p w:rsidR="00BE224D" w:rsidRDefault="00BE224D" w:rsidP="00BE224D">
                        <w:pPr>
                          <w:pStyle w:val="NormalWeb"/>
                          <w:spacing w:before="6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Personal involvement</w:t>
                        </w:r>
                      </w:p>
                    </w:txbxContent>
                  </v:textbox>
                </v:rect>
                <v:rect id="Téglalap 9" o:spid="_x0000_s1031" style="position:absolute;left:47011;top:32129;width:914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B6Y74A&#10;AADaAAAADwAAAGRycy9kb3ducmV2LnhtbESPzQrCMBCE74LvEFbwpqke/KnGooLiSfDnAZZmbYvN&#10;pjSpVp/eCILHYWa+YZZJa0rxoNoVlhWMhhEI4tTqgjMF18tuMAPhPLLG0jIpeJGDZNXtLDHW9skn&#10;epx9JgKEXYwKcu+rWEqX5mTQDW1FHLybrQ36IOtM6hqfAW5KOY6iiTRYcFjIsaJtTun93BgF5vgu&#10;9KWZ0tEf7H6qN3NzGmul+r12vQDhqfX/8K990Aom8L0Sbo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mwemO+AAAA2gAAAA8AAAAAAAAAAAAAAAAAmAIAAGRycy9kb3ducmV2&#10;LnhtbFBLBQYAAAAABAAEAPUAAACDAwAAAAA=&#10;" filled="f" strokeweight=".5pt">
                  <v:textbox>
                    <w:txbxContent>
                      <w:p w:rsidR="00BE224D" w:rsidRDefault="00BE224D" w:rsidP="00BE224D">
                        <w:pPr>
                          <w:pStyle w:val="NormalWeb"/>
                          <w:spacing w:before="6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Individual responsibility</w:t>
                        </w:r>
                      </w:p>
                    </w:txbxContent>
                  </v:textbox>
                </v:rect>
                <v:rect id="Téglalap 10" o:spid="_x0000_s1032" style="position:absolute;left:60727;top:32129;width:914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zf+L0A&#10;AADaAAAADwAAAGRycy9kb3ducmV2LnhtbESPwQrCMBBE74L/EFbwpqkerFajqKB4ErR+wNKsbbHZ&#10;lCZq9euNIHgcZuYNs1i1phIPalxpWcFoGIEgzqwuOVdwSXeDKQjnkTVWlknBixyslt3OAhNtn3yi&#10;x9nnIkDYJaig8L5OpHRZQQbd0NbEwbvaxqAPssmlbvAZ4KaS4yiaSIMlh4UCa9oWlN3Od6PAHN+l&#10;Tu8xHf3B7mO9mZnTWCvV77XrOQhPrf+Hf+2DVhDD90q4AXL5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vzf+L0AAADaAAAADwAAAAAAAAAAAAAAAACYAgAAZHJzL2Rvd25yZXYu&#10;eG1sUEsFBgAAAAAEAAQA9QAAAIIDAAAAAA==&#10;" filled="f" strokeweight=".5pt">
                  <v:textbox>
                    <w:txbxContent>
                      <w:p w:rsidR="00BE224D" w:rsidRDefault="00BE224D" w:rsidP="00BE224D">
                        <w:pPr>
                          <w:pStyle w:val="NormalWeb"/>
                          <w:spacing w:before="12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 xml:space="preserve">Civil activity </w:t>
                        </w:r>
                      </w:p>
                    </w:txbxContent>
                  </v:textbox>
                </v:rect>
                <v:rect id="Téglalap 11" o:spid="_x0000_s1033" style="position:absolute;left:69871;top:41388;width:914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NLirsA&#10;AADaAAAADwAAAGRycy9kb3ducmV2LnhtbERPSwrCMBDdC94hjOBOU134qaZFBcWVoPUAQzO2xWZS&#10;mqjV05uF4PLx/uu0M7V4Uusqywom4wgEcW51xYWCa7YfLUA4j6yxtkwK3uQgTfq9NcbavvhMz4sv&#10;RAhhF6OC0vsmltLlJRl0Y9sQB+5mW4M+wLaQusVXCDe1nEbRTBqsODSU2NCupPx+eRgF5vSpdPaY&#10;08kf7WGut0tznmqlhoNuswLhqfN/8c991ArC1nAl3ACZ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djS4q7AAAA2gAAAA8AAAAAAAAAAAAAAAAAmAIAAGRycy9kb3ducmV2Lnht&#10;bFBLBQYAAAAABAAEAPUAAACAAwAAAAA=&#10;" filled="f" strokeweight=".5pt">
                  <v:textbox>
                    <w:txbxContent>
                      <w:p w:rsidR="00BE224D" w:rsidRDefault="00BE224D" w:rsidP="00BE224D">
                        <w:pPr>
                          <w:pStyle w:val="NormalWeb"/>
                          <w:spacing w:before="12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Obstacles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zögletes összekötő 13" o:spid="_x0000_s1034" type="#_x0000_t34" style="position:absolute;left:28941;top:34415;width:4412;height:127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jVDMIAAADaAAAADwAAAGRycy9kb3ducmV2LnhtbESPQWvCQBSE7wX/w/KE3uquHkKbuooK&#10;QiK9NPUHPLLPbDD7NmRXE/99Vyj0OMzMN8x6O7lO3GkIrWcNy4UCQVx703Kj4fxzfHsHESKywc4z&#10;aXhQgO1m9rLG3PiRv+lexUYkCIccNdgY+1zKUFtyGBa+J07exQ8OY5JDI82AY4K7Tq6UyqTDltOC&#10;xZ4OluprdXMaTo+6WNm9VOesLP1efY3qIButX+fT7hNEpCn+h//ahdHwAc8r6Qb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jVDMIAAADaAAAADwAAAAAAAAAAAAAA&#10;AAChAgAAZHJzL2Rvd25yZXYueG1sUEsFBgAAAAAEAAQA+QAAAJADAAAAAA==&#10;" strokeweight=".5pt">
                  <v:stroke startarrow="block" endarrow="block"/>
                </v:shape>
                <v:shape id="Szögletes összekötő 14" o:spid="_x0000_s1035" type="#_x0000_t34" style="position:absolute;left:35702;top:29780;width:4572;height:125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p6sQAAADbAAAADwAAAGRycy9kb3ducmV2LnhtbESPQWvCQBCF7wX/wzJCb3VTD2mJriIV&#10;UTwUqtLibciO2WB2NmTXGP9951DobYb35r1v5svBN6qnLtaBDbxOMlDEZbA1VwZOx83LO6iYkC02&#10;gcnAgyIsF6OnORY23PmL+kOqlIRwLNCAS6kttI6lI49xElpi0S6h85hk7SptO7xLuG/0NMty7bFm&#10;aXDY0oej8nq4eQOf9Xesfnpn8/V6e3nczjnv3/bGPI+H1QxUoiH9m/+ud1bwhV5+kQH0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tCnqxAAAANsAAAAPAAAAAAAAAAAA&#10;AAAAAKECAABkcnMvZG93bnJldi54bWxQSwUGAAAAAAQABAD5AAAAkgMAAAAA&#10;" strokeweight=".5pt">
                  <v:stroke startarrow="block" endarrow="block"/>
                </v:shape>
                <v:shape id="Szögletes összekötő 19" o:spid="_x0000_s1036" type="#_x0000_t34" style="position:absolute;left:35530;top:39096;width:4789;height:127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iMccEAAADbAAAADwAAAGRycy9kb3ducmV2LnhtbERPTYvCMBC9C/6HMII3TfXQXapRRBHF&#10;w4LuongbmrEpNpPSxFr//WZB2Ns83ufMl52tREuNLx0rmIwTEMS50yUXCn6+t6NPED4ga6wck4IX&#10;eVgu+r05Zto9+UjtKRQihrDPUIEJoc6k9Lkhi37sauLI3VxjMUTYFFI3+IzhtpLTJEmlxZJjg8Ga&#10;1oby++lhFXyVZ19cWqPTzWZ3ez2uKR8+DkoNB91qBiJQF/7Fb/dex/kT+PslHiA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+IxxwQAAANsAAAAPAAAAAAAAAAAAAAAA&#10;AKECAABkcnMvZG93bnJldi54bWxQSwUGAAAAAAQABAD5AAAAjwMAAAAA&#10;" strokeweight=".5pt">
                  <v:stroke startarrow="block" endarrow="block"/>
                </v:shape>
                <v:shape id="Szögletes összekötő 25" o:spid="_x0000_s1037" type="#_x0000_t34" style="position:absolute;left:42497;top:34415;width:4514;height:0;rotation:18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fvNMAAAADbAAAADwAAAGRycy9kb3ducmV2LnhtbERPzYrCMBC+L/gOYQRva9rKilSjaGFB&#10;vFn3AWabsS02k5pkbX17s7Cwt/n4fmezG00nHuR8a1lBOk9AEFdWt1wr+Lp8vq9A+ICssbNMCp7k&#10;YbedvG0w13bgMz3KUIsYwj5HBU0IfS6lrxoy6Oe2J47c1TqDIUJXS+1wiOGmk1mSLKXBlmNDgz0V&#10;DVW38scoOJRZcbuvzunC3Z+nlE/fQ/HhlJpNx/0aRKAx/Iv/3Ecd52fw+0s8QG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437zTAAAAA2wAAAA8AAAAAAAAAAAAAAAAA&#10;oQIAAGRycy9kb3ducmV2LnhtbFBLBQYAAAAABAAEAPkAAACOAwAAAAA=&#10;" strokeweight=".5pt">
                  <v:stroke startarrow="block" endarrow="block"/>
                </v:shape>
                <v:shape id="Szögletes összekötő 28" o:spid="_x0000_s1038" type="#_x0000_t34" style="position:absolute;left:56155;top:34415;width:4572;height:127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CsaL4AAADbAAAADwAAAGRycy9kb3ducmV2LnhtbERPzYrCMBC+L/gOYYS9rakuiFSjSFHw&#10;ttj1AYZm2lSbSUiidt9+syDsbT6+39nsRjuIB4XYO1YwnxUgiBune+4UXL6PHysQMSFrHByTgh+K&#10;sNtO3jZYavfkMz3q1IkcwrFEBSYlX0oZG0MW48x54sy1LlhMGYZO6oDPHG4HuSiKpbTYc24w6Kky&#10;1Nzqu1VQxUPlO7oe2jDW869l03qzb5V6n477NYhEY/oXv9wnned/wt8v+QC5/QU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VYKxovgAAANsAAAAPAAAAAAAAAAAAAAAAAKEC&#10;AABkcnMvZG93bnJldi54bWxQSwUGAAAAAAQABAD5AAAAjAMAAAAA&#10;" strokeweight=".5pt">
                  <v:stroke startarrow="block" endarrow="block"/>
                </v:shape>
                <v:shapetype id="_x0000_t37" coordsize="21600,21600" o:spt="37" o:oned="t" path="m,c10800,,21600,10800,21600,21600e" filled="f">
                  <v:path arrowok="t" fillok="f" o:connecttype="none"/>
                  <o:lock v:ext="edit" shapetype="t"/>
                </v:shapetype>
                <v:shape id="Görbe összekötő 41" o:spid="_x0000_s1039" type="#_x0000_t37" style="position:absolute;left:42497;top:36701;width:9086;height:7075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rtLb8AAADbAAAADwAAAGRycy9kb3ducmV2LnhtbERP24rCMBB9F/yHMMK+aarIItVURBT0&#10;xUV3P2Boxqa0mZQmvfj3G2Fh3+ZwrrPbj7YWPbW+dKxguUhAEOdOl1wo+Pk+zzcgfEDWWDsmBS/y&#10;sM+mkx2m2g18p/4RChFD2KeowITQpFL63JBFv3ANceSerrUYImwLqVscYrit5SpJPqXFkmODwYaO&#10;hvLq0VkF+nAyX2M1bPKk77riyvJ2v0ilPmbjYQsi0Bj+xX/ui47z1/D+JR4gs1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VrtLb8AAADbAAAADwAAAAAAAAAAAAAAAACh&#10;AgAAZHJzL2Rvd25yZXYueG1sUEsFBgAAAAAEAAQA+QAAAI0DAAAAAA==&#10;" strokeweight=".5pt">
                  <v:stroke startarrow="block" endarrow="block"/>
                </v:shape>
                <v:shape id="Görbe összekötő 43" o:spid="_x0000_s1040" type="#_x0000_t37" style="position:absolute;left:42622;top:25271;width:8961;height:6858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cBlMAAAADbAAAADwAAAGRycy9kb3ducmV2LnhtbERPTYvCMBC9C/6HMMLeNFVWqdUoIhSF&#10;Peku6HFsxrbYTEoTa/33ZkHwNo/3Oct1ZyrRUuNKywrGowgEcWZ1ybmCv990GINwHlljZZkUPMnB&#10;etXvLTHR9sEHao8+FyGEXYIKCu/rREqXFWTQjWxNHLirbQz6AJtc6gYfIdxUchJFM2mw5NBQYE3b&#10;grLb8W4UpN+7+HSfnuNyk57b5zzfpZefk1Jfg26zAOGp8x/x273XYf4U/n8JB8jV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dXAZTAAAAA2wAAAA8AAAAAAAAAAAAAAAAA&#10;oQIAAGRycy9kb3ducmV2LnhtbFBLBQYAAAAABAAEAPkAAACOAwAAAAA=&#10;" strokeweight=".5pt">
                  <v:stroke startarrow="block" endarrow="block"/>
                </v:shape>
                <v:shape id="Görbe összekötő 47" o:spid="_x0000_s1041" type="#_x0000_t37" style="position:absolute;left:42622;top:24928;width:22677;height:7201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Wf48EAAADbAAAADwAAAGRycy9kb3ducmV2LnhtbERPTYvCMBC9C/sfwix409RFpVajyEJx&#10;wdOqUI9jM7bFZlKaWOu/3ywI3ubxPme16U0tOmpdZVnBZByBIM6trrhQcDqmoxiE88gaa8uk4EkO&#10;NuuPwQoTbR/8S93BFyKEsEtQQel9k0jp8pIMurFtiAN3ta1BH2BbSN3iI4SbWn5F0VwarDg0lNjQ&#10;d0n57XA3CtLpLs7us3NcbdNz91wUu/Syz5QafvbbJQhPvX+LX+4fHebP4f+XcIB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hZ/jwQAAANsAAAAPAAAAAAAAAAAAAAAA&#10;AKECAABkcnMvZG93bnJldi54bWxQSwUGAAAAAAQABAD5AAAAjwMAAAAA&#10;" strokeweight=".5pt">
                  <v:stroke startarrow="block" endarrow="block"/>
                </v:shape>
                <v:shape id="Görbe összekötő 50" o:spid="_x0000_s1042" type="#_x0000_t37" style="position:absolute;left:42497;top:36701;width:22802;height:7075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hzWr8AAADbAAAADwAAAGRycy9kb3ducmV2LnhtbERPzYrCMBC+C75DGGFvmurBlWoqIgp6&#10;cdHdBxiasSltJqVJf3z7jbCwt/n4fme3H20temp96VjBcpGAIM6dLrlQ8PN9nm9A+ICssXZMCl7k&#10;YZ9NJztMtRv4Tv0jFCKGsE9RgQmhSaX0uSGLfuEa4sg9XWsxRNgWUrc4xHBby1WSrKXFkmODwYaO&#10;hvLq0VkF+nAyX2M1bPKk77riyvJ2v0ilPmbjYQsi0Bj+xX/ui47zP+H9SzxAZr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YhzWr8AAADbAAAADwAAAAAAAAAAAAAAAACh&#10;AgAAZHJzL2Rvd25yZXYueG1sUEsFBgAAAAAEAAQA+QAAAI0DAAAAAA==&#10;" strokeweight=".5pt">
                  <v:stroke startarrow="block" endarrow="block"/>
                </v:shape>
                <v:shape id="Görbe összekötő 56" o:spid="_x0000_s1043" type="#_x0000_t37" style="position:absolute;left:68670;top:35616;width:6973;height:4572;rotation:9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iSrcUAAADbAAAADwAAAGRycy9kb3ducmV2LnhtbESPQW/CMAyF75P2HyJP2m2kmzY0CgFt&#10;aExIO8E4cLQa0xYap0qytvDr8WESN1vv+b3Ps8XgGtVRiLVnA8+jDBRx4W3NpYHd7+rpHVRMyBYb&#10;z2TgTBEW8/u7GebW97yhbptKJSEcczRQpdTmWseiIodx5Fti0Q4+OEyyhlLbgL2Eu0a/ZNlYO6xZ&#10;GipsaVlRcdr+OQNf2T58Hyeb3c/Sj98un/0am+7VmMeH4WMKKtGQbub/67UVfIGVX2QAPb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hiSrcUAAADbAAAADwAAAAAAAAAA&#10;AAAAAAChAgAAZHJzL2Rvd25yZXYueG1sUEsFBgAAAAAEAAQA+QAAAJMDAAAAAA==&#10;" strokeweight=".5pt">
                  <v:stroke startarrow="block" endarrow="block"/>
                </v:shape>
                <v:shape id="Görbe összekötő 65" o:spid="_x0000_s1044" type="#_x0000_t37" style="position:absolute;left:51583;top:36701;width:18288;height:6973;rotation:180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FiYMAAAADbAAAADwAAAGRycy9kb3ducmV2LnhtbERPTWuDQBC9F/oflin0VnfNQRrrJoRA&#10;IcdGJbkO7lQl7qxxt8b213cLhdzm8T6n2C52EDNNvnesIU0UCOLGmZ5bDXX1/vIKwgdkg4Nj0vBN&#10;Hrabx4cCc+NufKS5DK2IIexz1NCFMOZS+qYjiz5xI3HkPt1kMUQ4tdJMeIvhdpArpTJpsefY0OFI&#10;+46aS/llNbQZnz7OPk2vajzOVWlU9rOutX5+WnZvIAIt4S7+dx9MnL+Gv1/iAXL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uBYmDAAAAA2wAAAA8AAAAAAAAAAAAAAAAA&#10;oQIAAGRycy9kb3ducmV2LnhtbFBLBQYAAAAABAAEAPkAAACOAwAAAAA=&#10;" strokeweight=".5pt">
                  <v:stroke startarrow="block" endarrow="block"/>
                </v:shape>
                <v:rect id="Téglalap 69" o:spid="_x0000_s1045" style="position:absolute;left:30066;top:32102;width:2161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G28EA&#10;AADbAAAADwAAAGRycy9kb3ducmV2LnhtbERPy4rCMBTdC/5DuII7TVUYpRpFRJmZjTI+wOW1ubal&#10;zU2nydT692YhzPJw3otVa0rRUO1yywpGwwgEcWJ1zqmC82k3mIFwHlljaZkUPMnBatntLDDW9sE/&#10;1Bx9KkIIuxgVZN5XsZQuycigG9qKOHB3Wxv0Adap1DU+Qrgp5TiKPqTBnENDhhVtMkqK459RcP09&#10;TIvvqdkXs20z8gfzedndJkr1e+16DsJT6//Fb/eXVjAO68O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6htvBAAAA2wAAAA8AAAAAAAAAAAAAAAAAmAIAAGRycy9kb3du&#10;cmV2LnhtbFBLBQYAAAAABAAEAPUAAACGAwAAAAA=&#10;" filled="f" stroked="f" strokeweight=".5pt">
                  <v:textbox inset="0,,0">
                    <w:txbxContent>
                      <w:p w:rsidR="00BE224D" w:rsidRDefault="00BE224D" w:rsidP="00BE22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+0,17</w:t>
                        </w:r>
                      </w:p>
                    </w:txbxContent>
                  </v:textbox>
                </v:rect>
                <v:rect id="Téglalap 70" o:spid="_x0000_s1046" style="position:absolute;left:35764;top:28826;width:2161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jQMUA&#10;AADbAAAADwAAAGRycy9kb3ducmV2LnhtbESPQWvCQBSE70L/w/IK3nSTCFVS11CKol4q2hZ6fM2+&#10;JiHZtzG7xvTfuwWhx2FmvmGW2WAa0VPnKssK4mkEgji3uuJCwcf7ZrIA4TyyxsYyKfglB9nqYbTE&#10;VNsrH6k/+UIECLsUFZTet6mULi/JoJvaljh4P7Yz6IPsCqk7vAa4aWQSRU/SYMVhocSWXkvK69PF&#10;KPg6H+b1fm7e6sW6j/3BbD833zOlxo/DyzMIT4P/D9/bO60gieHvS/g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tiNAxQAAANsAAAAPAAAAAAAAAAAAAAAAAJgCAABkcnMv&#10;ZG93bnJldi54bWxQSwUGAAAAAAQABAD1AAAAigMAAAAA&#10;" filled="f" stroked="f" strokeweight=".5pt">
                  <v:textbox inset="0,,0">
                    <w:txbxContent>
                      <w:p w:rsidR="00BE224D" w:rsidRDefault="00BE224D" w:rsidP="00BE22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+0,16</w:t>
                        </w:r>
                      </w:p>
                    </w:txbxContent>
                  </v:textbox>
                </v:rect>
                <v:rect id="Téglalap 71" o:spid="_x0000_s1047" style="position:absolute;left:35701;top:37902;width:2160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S9N8UA&#10;AADbAAAADwAAAGRycy9kb3ducmV2LnhtbESPQWvCQBSE70L/w/IKvekmKahE11CK0vaiaBU8vmZf&#10;k5Ds25jdxvjvu0Khx2FmvmGW2WAa0VPnKssK4kkEgji3uuJCwfFzM56DcB5ZY2OZFNzIQbZ6GC0x&#10;1fbKe+oPvhABwi5FBaX3bSqly0sy6Ca2JQ7et+0M+iC7QuoOrwFuGplE0VQarDgslNjSa0l5ffgx&#10;Cs6X3az+mJltPV/3sd+Zt9Pm61mpp8fhZQHC0+D/w3/td60gSeD+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ZL03xQAAANsAAAAPAAAAAAAAAAAAAAAAAJgCAABkcnMv&#10;ZG93bnJldi54bWxQSwUGAAAAAAQABAD1AAAAigMAAAAA&#10;" filled="f" stroked="f" strokeweight=".5pt">
                  <v:textbox inset="0,,0">
                    <w:txbxContent>
                      <w:p w:rsidR="00BE224D" w:rsidRDefault="00BE224D" w:rsidP="00BE22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+0,30</w:t>
                        </w:r>
                      </w:p>
                    </w:txbxContent>
                  </v:textbox>
                </v:rect>
                <v:rect id="Téglalap 72" o:spid="_x0000_s1048" style="position:absolute;left:43674;top:32256;width:2160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gYrMUA&#10;AADbAAAADwAAAGRycy9kb3ducmV2LnhtbESPT2vCQBTE7wW/w/KE3upGBQ2pqxRRqhfFf+DxNfua&#10;hGTfptltjN++KxQ8DjPzG2a26EwlWmpcYVnBcBCBIE6tLjhTcD6t32IQziNrrCyTgjs5WMx7LzNM&#10;tL3xgdqjz0SAsEtQQe59nUjp0pwMuoGtiYP3bRuDPsgmk7rBW4CbSo6iaCINFhwWcqxpmVNaHn+N&#10;guvPflpup2ZXxqt26Pfm87L+Giv12u8+3kF46vwz/N/eaAWjMTy+h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KBisxQAAANsAAAAPAAAAAAAAAAAAAAAAAJgCAABkcnMv&#10;ZG93bnJldi54bWxQSwUGAAAAAAQABAD1AAAAigMAAAAA&#10;" filled="f" stroked="f" strokeweight=".5pt">
                  <v:textbox inset="0,,0">
                    <w:txbxContent>
                      <w:p w:rsidR="00BE224D" w:rsidRDefault="00BE224D" w:rsidP="00BE22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+0,10</w:t>
                        </w:r>
                      </w:p>
                    </w:txbxContent>
                  </v:textbox>
                </v:rect>
                <v:rect id="Téglalap 73" o:spid="_x0000_s1049" style="position:absolute;left:46651;top:27411;width:2160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A2MYA&#10;AADbAAAADwAAAGRycy9kb3ducmV2LnhtbESPT2vCQBTE70K/w/IKvekmtqhEN1KKYnup+A88vmZf&#10;k5Ds25hdY/rtuwWhx2FmfsMslr2pRUetKy0riEcRCOLM6pJzBcfDejgD4TyyxtoyKfghB8v0YbDA&#10;RNsb76jb+1wECLsEFRTeN4mULivIoBvZhjh437Y16INsc6lbvAW4qeU4iibSYMlhocCG3grKqv3V&#10;KDhfttPqY2o+q9mqi/3WbE7rr2elnh771zkIT73/D9/b71rB+AX+vo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GA2MYAAADbAAAADwAAAAAAAAAAAAAAAACYAgAAZHJz&#10;L2Rvd25yZXYueG1sUEsFBgAAAAAEAAQA9QAAAIsDAAAAAA==&#10;" filled="f" stroked="f" strokeweight=".5pt">
                  <v:textbox inset="0,,0">
                    <w:txbxContent>
                      <w:p w:rsidR="00BE224D" w:rsidRDefault="00BE224D" w:rsidP="00BE22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-0,01</w:t>
                        </w:r>
                      </w:p>
                    </w:txbxContent>
                  </v:textbox>
                </v:rect>
                <v:rect id="Téglalap 74" o:spid="_x0000_s1050" style="position:absolute;left:46687;top:39102;width:2160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0lQ8YA&#10;AADbAAAADwAAAGRycy9kb3ducmV2LnhtbESPT2vCQBTE70K/w/IKvekmlqpEN1KKYnup+A88vmZf&#10;k5Ds25hdY/rtuwWhx2FmfsMslr2pRUetKy0riEcRCOLM6pJzBcfDejgD4TyyxtoyKfghB8v0YbDA&#10;RNsb76jb+1wECLsEFRTeN4mULivIoBvZhjh437Y16INsc6lbvAW4qeU4iibSYMlhocCG3grKqv3V&#10;KDhfttPqY2o+q9mqi/3WbE7rr2elnh771zkIT73/D9/b71rB+AX+vo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0lQ8YAAADbAAAADwAAAAAAAAAAAAAAAACYAgAAZHJz&#10;L2Rvd25yZXYueG1sUEsFBgAAAAAEAAQA9QAAAIsDAAAAAA==&#10;" filled="f" stroked="f" strokeweight=".5pt">
                  <v:textbox inset="0,,0">
                    <w:txbxContent>
                      <w:p w:rsidR="00BE224D" w:rsidRDefault="00BE224D" w:rsidP="00BE22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+0,08</w:t>
                        </w:r>
                      </w:p>
                    </w:txbxContent>
                  </v:textbox>
                </v:rect>
                <v:rect id="Téglalap 75" o:spid="_x0000_s1051" style="position:absolute;left:57361;top:32256;width:2160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+7NMQA&#10;AADbAAAADwAAAGRycy9kb3ducmV2LnhtbESPQWvCQBSE70L/w/IK3nSjgkp0lVIq6kWpreDxmX1N&#10;QrJvY3aN8d+7gtDjMDPfMPNla0rRUO1yywoG/QgEcWJ1zqmC359VbwrCeWSNpWVScCcHy8VbZ46x&#10;tjf+pubgUxEg7GJUkHlfxVK6JCODrm8r4uD92dqgD7JOpa7xFuCmlMMoGkuDOYeFDCv6zCgpDlej&#10;4HTZT4rtxOyK6Vcz8HuzPq7OI6W67+3HDISn1v+HX+2NVjAcw/NL+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fuzTEAAAA2wAAAA8AAAAAAAAAAAAAAAAAmAIAAGRycy9k&#10;b3ducmV2LnhtbFBLBQYAAAAABAAEAPUAAACJAwAAAAA=&#10;" filled="f" stroked="f" strokeweight=".5pt">
                  <v:textbox inset="0,,0">
                    <w:txbxContent>
                      <w:p w:rsidR="00BE224D" w:rsidRDefault="00BE224D" w:rsidP="00BE22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-0,06</w:t>
                        </w:r>
                      </w:p>
                    </w:txbxContent>
                  </v:textbox>
                </v:rect>
                <v:rect id="Téglalap 76" o:spid="_x0000_s1052" style="position:absolute;left:57676;top:27683;width:2160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Mer8UA&#10;AADbAAAADwAAAGRycy9kb3ducmV2LnhtbESPQWvCQBSE70L/w/IKvekmFoxE11CK0vaiaBU8vmZf&#10;k5Ds25jdxvjvu0Khx2FmvmGW2WAa0VPnKssK4kkEgji3uuJCwfFzM56DcB5ZY2OZFNzIQbZ6GC0x&#10;1fbKe+oPvhABwi5FBaX3bSqly0sy6Ca2JQ7et+0M+iC7QuoOrwFuGjmNopk0WHFYKLGl15Ly+vBj&#10;FJwvu6T+SMy2nq/72O/M22nz9azU0+PwsgDhafD/4b/2u1YwTeD+JfwA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Ex6vxQAAANsAAAAPAAAAAAAAAAAAAAAAAJgCAABkcnMv&#10;ZG93bnJldi54bWxQSwUGAAAAAAQABAD1AAAAigMAAAAA&#10;" filled="f" stroked="f" strokeweight=".5pt">
                  <v:textbox inset="0,,0">
                    <w:txbxContent>
                      <w:p w:rsidR="00BE224D" w:rsidRDefault="00BE224D" w:rsidP="00BE22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-0,04</w:t>
                        </w:r>
                      </w:p>
                    </w:txbxContent>
                  </v:textbox>
                </v:rect>
                <v:rect id="Téglalap 77" o:spid="_x0000_s1053" style="position:absolute;left:57961;top:38016;width:2160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yK3cEA&#10;AADbAAAADwAAAGRycy9kb3ducmV2LnhtbERPy4rCMBTdC/5DuII7TVUYpRpFRJmZjTI+wOW1ubal&#10;zU2nydT692YhzPJw3otVa0rRUO1yywpGwwgEcWJ1zqmC82k3mIFwHlljaZkUPMnBatntLDDW9sE/&#10;1Bx9KkIIuxgVZN5XsZQuycigG9qKOHB3Wxv0Adap1DU+Qrgp5TiKPqTBnENDhhVtMkqK459RcP09&#10;TIvvqdkXs20z8gfzedndJkr1e+16DsJT6//Fb/eXVjAOY8O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Mit3BAAAA2wAAAA8AAAAAAAAAAAAAAAAAmAIAAGRycy9kb3du&#10;cmV2LnhtbFBLBQYAAAAABAAEAPUAAACGAwAAAAA=&#10;" filled="f" stroked="f" strokeweight=".5pt">
                  <v:textbox inset="0,,0">
                    <w:txbxContent>
                      <w:p w:rsidR="00BE224D" w:rsidRDefault="00BE224D" w:rsidP="00BE22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-0,03</w:t>
                        </w:r>
                      </w:p>
                    </w:txbxContent>
                  </v:textbox>
                </v:rect>
                <v:rect id="Téglalap 79" o:spid="_x0000_s1054" style="position:absolute;left:73363;top:35558;width:2160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AvRsUA&#10;AADbAAAADwAAAGRycy9kb3ducmV2LnhtbESPT2vCQBTE70K/w/IK3nSjgn9SVymiqJdKrYLH1+xr&#10;EpJ9G7NrjN/eLRR6HGbmN8x82ZpSNFS73LKCQT8CQZxYnXOq4PS16U1BOI+ssbRMCh7kYLl46cwx&#10;1vbOn9QcfSoChF2MCjLvq1hKl2Rk0PVtRRy8H1sb9EHWqdQ13gPclHIYRWNpMOewkGFFq4yS4ngz&#10;Ci7Xw6TYT8xHMV03A38w2/Pme6RU97V9fwPhqfX/4b/2TisYzuD3S/gB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C9GxQAAANsAAAAPAAAAAAAAAAAAAAAAAJgCAABkcnMv&#10;ZG93bnJldi54bWxQSwUGAAAAAAQABAD1AAAAigMAAAAA&#10;" filled="f" stroked="f" strokeweight=".5pt">
                  <v:textbox inset="0,,0">
                    <w:txbxContent>
                      <w:p w:rsidR="00BE224D" w:rsidRDefault="00BE224D" w:rsidP="00BE22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-0,08</w:t>
                        </w:r>
                      </w:p>
                    </w:txbxContent>
                  </v:textbox>
                </v:rect>
                <v:rect id="Téglalap 80" o:spid="_x0000_s1055" style="position:absolute;left:65610;top:41252;width:2161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MQBsMA&#10;AADbAAAADwAAAGRycy9kb3ducmV2LnhtbERPTWvCQBC9F/wPywi91Y0GNKSuUsRQvVS0LfQ4zU6T&#10;kOxszK5J+u+7h4LHx/teb0fTiJ46V1lWMJ9FIIhzqysuFHy8Z08JCOeRNTaWScEvOdhuJg9rTLUd&#10;+Ez9xRcihLBLUUHpfZtK6fKSDLqZbYkD92M7gz7ArpC6wyGEm0YuomgpDVYcGkpsaVdSXl9uRsHX&#10;9bSqjyvzVif7fu5P5vUz+46VepyOL88gPI3+Lv53H7SCOKwP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MQBsMAAADbAAAADwAAAAAAAAAAAAAAAACYAgAAZHJzL2Rv&#10;d25yZXYueG1sUEsFBgAAAAAEAAQA9QAAAIgDAAAAAA==&#10;" filled="f" stroked="f" strokeweight=".5pt">
                  <v:textbox inset="0,,0">
                    <w:txbxContent>
                      <w:p w:rsidR="00BE224D" w:rsidRDefault="00BE224D" w:rsidP="00BE22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-0,10</w:t>
                        </w:r>
                      </w:p>
                    </w:txbxContent>
                  </v:textbox>
                </v:re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Görbe összekötő 46" o:spid="_x0000_s1056" type="#_x0000_t38" style="position:absolute;left:56133;top:27752;width:102;height:36518;rotation:90;flip:x 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aJgsIAAADbAAAADwAAAGRycy9kb3ducmV2LnhtbESP0YrCMBRE3wX/IVxhX0TT6iJSjSKi&#10;iwv7oNYPuDTXttjclCRq/XuzsLCPw8ycYZbrzjTiQc7XlhWk4wQEcWF1zaWCS74fzUH4gKyxsUwK&#10;XuRhver3lphp++QTPc6hFBHCPkMFVQhtJqUvKjLox7Yljt7VOoMhSldK7fAZ4aaRkySZSYM1x4UK&#10;W9pWVNzOd6NgVw+Tb/y5fPny6GTBn80xz1OlPgbdZgEiUBf+w3/tg1YwTeH3S/wBcvU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iaJgsIAAADbAAAADwAAAAAAAAAAAAAA&#10;AAChAgAAZHJzL2Rvd25yZXYueG1sUEsFBgAAAAAEAAQA+QAAAJADAAAAAA==&#10;" adj="-1186343" strokeweight=".5pt">
                  <v:stroke startarrow="block" endarrow="block"/>
                </v:shape>
                <v:rect id="Téglalap 54" o:spid="_x0000_s1057" style="position:absolute;left:54930;top:49411;width:2160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0r6sUA&#10;AADbAAAADwAAAGRycy9kb3ducmV2LnhtbESPT2vCQBTE7wW/w/KE3upGBQ2pqxRRqhfFf+DxNfua&#10;hGTfptltjN++KxQ8DjPzG2a26EwlWmpcYVnBcBCBIE6tLjhTcD6t32IQziNrrCyTgjs5WMx7LzNM&#10;tL3xgdqjz0SAsEtQQe59nUjp0pwMuoGtiYP3bRuDPsgmk7rBW4CbSo6iaCINFhwWcqxpmVNaHn+N&#10;guvPflpup2ZXxqt26Pfm87L+Giv12u8+3kF46vwz/N/eaAXjETy+h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vSvqxQAAANsAAAAPAAAAAAAAAAAAAAAAAJgCAABkcnMv&#10;ZG93bnJldi54bWxQSwUGAAAAAAQABAD1AAAAigMAAAAA&#10;" filled="f" stroked="f" strokeweight=".5pt">
                  <v:textbox inset="0,,0">
                    <w:txbxContent>
                      <w:p w:rsidR="00BE224D" w:rsidRDefault="00BE224D" w:rsidP="00BE224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752B2F">
                          <w:rPr>
                            <w:rFonts w:ascii="Arial Narrow" w:hAnsi="Arial Narrow"/>
                            <w:color w:val="000000"/>
                            <w:kern w:val="24"/>
                            <w:sz w:val="16"/>
                            <w:szCs w:val="16"/>
                            <w:lang w:val="en-GB"/>
                          </w:rPr>
                          <w:t>+0,21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E224D" w:rsidRPr="00915264" w:rsidRDefault="00915264" w:rsidP="00BE224D">
      <w:pPr>
        <w:tabs>
          <w:tab w:val="left" w:pos="1643"/>
        </w:tabs>
        <w:spacing w:before="120" w:after="120"/>
        <w:jc w:val="both"/>
        <w:rPr>
          <w:sz w:val="18"/>
          <w:szCs w:val="18"/>
          <w:lang w:val="es-UY"/>
        </w:rPr>
      </w:pPr>
      <w:r w:rsidRPr="00915264">
        <w:rPr>
          <w:sz w:val="18"/>
          <w:szCs w:val="18"/>
          <w:lang w:val="es-UY"/>
        </w:rPr>
        <w:t>Fuente</w:t>
      </w:r>
      <w:r w:rsidR="00BE224D" w:rsidRPr="00915264">
        <w:rPr>
          <w:sz w:val="18"/>
          <w:szCs w:val="18"/>
          <w:lang w:val="es-UY"/>
        </w:rPr>
        <w:t xml:space="preserve">: </w:t>
      </w:r>
      <w:r w:rsidRPr="00915264">
        <w:rPr>
          <w:sz w:val="18"/>
          <w:szCs w:val="18"/>
          <w:lang w:val="es-UY"/>
        </w:rPr>
        <w:t>Nombre1y Nombre2</w:t>
      </w:r>
      <w:r w:rsidR="00201782" w:rsidRPr="00915264">
        <w:rPr>
          <w:sz w:val="18"/>
          <w:szCs w:val="18"/>
          <w:lang w:val="es-UY"/>
        </w:rPr>
        <w:t xml:space="preserve"> (2013, p. 31)</w:t>
      </w:r>
    </w:p>
    <w:p w:rsidR="00201782" w:rsidRPr="0035055B" w:rsidRDefault="00201782" w:rsidP="00201782">
      <w:pPr>
        <w:spacing w:before="360"/>
        <w:jc w:val="both"/>
        <w:rPr>
          <w:b/>
          <w:sz w:val="22"/>
          <w:szCs w:val="22"/>
          <w:lang w:val="es-UY"/>
        </w:rPr>
      </w:pPr>
      <w:r w:rsidRPr="0035055B">
        <w:rPr>
          <w:b/>
          <w:sz w:val="22"/>
          <w:szCs w:val="22"/>
          <w:lang w:val="es-UY"/>
        </w:rPr>
        <w:t xml:space="preserve">X. </w:t>
      </w:r>
      <w:r w:rsidR="009A208D" w:rsidRPr="0035055B">
        <w:rPr>
          <w:b/>
          <w:sz w:val="22"/>
          <w:szCs w:val="22"/>
          <w:lang w:val="es-UY"/>
        </w:rPr>
        <w:t>Conclusione</w:t>
      </w:r>
      <w:r w:rsidR="00915264">
        <w:rPr>
          <w:b/>
          <w:sz w:val="22"/>
          <w:szCs w:val="22"/>
          <w:lang w:val="es-UY"/>
        </w:rPr>
        <w:t>s</w:t>
      </w:r>
    </w:p>
    <w:p w:rsidR="006C2768" w:rsidRPr="0035055B" w:rsidRDefault="006C2768" w:rsidP="006C2768">
      <w:pPr>
        <w:tabs>
          <w:tab w:val="left" w:pos="1643"/>
        </w:tabs>
        <w:spacing w:before="120"/>
        <w:jc w:val="both"/>
        <w:rPr>
          <w:sz w:val="22"/>
          <w:szCs w:val="22"/>
          <w:lang w:val="es-UY"/>
        </w:rPr>
      </w:pPr>
    </w:p>
    <w:p w:rsidR="00201782" w:rsidRPr="0035055B" w:rsidRDefault="00201782" w:rsidP="00201782">
      <w:pPr>
        <w:tabs>
          <w:tab w:val="left" w:pos="1643"/>
        </w:tabs>
        <w:spacing w:before="120"/>
        <w:jc w:val="both"/>
        <w:rPr>
          <w:b/>
          <w:i/>
          <w:color w:val="000000"/>
          <w:sz w:val="22"/>
          <w:szCs w:val="22"/>
          <w:lang w:val="es-UY"/>
        </w:rPr>
      </w:pPr>
      <w:r w:rsidRPr="0035055B">
        <w:rPr>
          <w:b/>
          <w:i/>
          <w:sz w:val="22"/>
          <w:szCs w:val="22"/>
          <w:lang w:val="es-UY"/>
        </w:rPr>
        <w:t>A</w:t>
      </w:r>
      <w:r w:rsidR="00B56F71" w:rsidRPr="0035055B">
        <w:rPr>
          <w:b/>
          <w:i/>
          <w:sz w:val="22"/>
          <w:szCs w:val="22"/>
          <w:lang w:val="es-UY"/>
        </w:rPr>
        <w:t>gradecimientos</w:t>
      </w:r>
    </w:p>
    <w:p w:rsidR="00B56F71" w:rsidRPr="0035055B" w:rsidRDefault="00B56F71" w:rsidP="00B56F71">
      <w:pPr>
        <w:pStyle w:val="Enumeracin"/>
        <w:numPr>
          <w:ilvl w:val="0"/>
          <w:numId w:val="0"/>
        </w:numPr>
        <w:spacing w:after="0"/>
        <w:rPr>
          <w:szCs w:val="22"/>
          <w:lang w:val="es-UY"/>
        </w:rPr>
      </w:pPr>
      <w:r w:rsidRPr="0035055B">
        <w:rPr>
          <w:szCs w:val="22"/>
          <w:lang w:val="es-UY"/>
        </w:rPr>
        <w:t>Los agradecimientos a personas, subvenciones, fondos, etc. deben colocarse en una sección separada después de las conclusiones y antes de la lista de referencias. En tal caso, los nombres de las organizaciones financiadoras deben escribirse completos</w:t>
      </w:r>
      <w:r w:rsidRPr="0035055B">
        <w:rPr>
          <w:szCs w:val="22"/>
          <w:lang w:val="es-UY"/>
        </w:rPr>
        <w:t>.</w:t>
      </w:r>
    </w:p>
    <w:p w:rsidR="00201782" w:rsidRPr="0035055B" w:rsidRDefault="00201782" w:rsidP="00201782">
      <w:pPr>
        <w:tabs>
          <w:tab w:val="left" w:pos="1643"/>
        </w:tabs>
        <w:spacing w:before="360"/>
        <w:jc w:val="both"/>
        <w:rPr>
          <w:b/>
          <w:sz w:val="22"/>
          <w:szCs w:val="22"/>
          <w:lang w:val="es-UY"/>
        </w:rPr>
      </w:pPr>
      <w:r w:rsidRPr="0035055B">
        <w:rPr>
          <w:b/>
          <w:sz w:val="22"/>
          <w:szCs w:val="22"/>
          <w:lang w:val="es-UY"/>
        </w:rPr>
        <w:t>Referenc</w:t>
      </w:r>
      <w:r w:rsidR="00B56F71" w:rsidRPr="0035055B">
        <w:rPr>
          <w:b/>
          <w:sz w:val="22"/>
          <w:szCs w:val="22"/>
          <w:lang w:val="es-UY"/>
        </w:rPr>
        <w:t>ias</w:t>
      </w:r>
    </w:p>
    <w:p w:rsidR="00201782" w:rsidRPr="0035055B" w:rsidRDefault="00B56F71" w:rsidP="00201782">
      <w:pPr>
        <w:tabs>
          <w:tab w:val="left" w:pos="2095"/>
        </w:tabs>
        <w:spacing w:before="60"/>
        <w:ind w:left="284" w:hanging="284"/>
        <w:jc w:val="both"/>
        <w:rPr>
          <w:sz w:val="22"/>
          <w:szCs w:val="22"/>
          <w:lang w:val="es-UY"/>
        </w:rPr>
      </w:pPr>
      <w:r w:rsidRPr="0035055B">
        <w:rPr>
          <w:sz w:val="22"/>
          <w:szCs w:val="22"/>
          <w:lang w:val="es-UY"/>
        </w:rPr>
        <w:t>Nombre, A. (año</w:t>
      </w:r>
      <w:r w:rsidR="00D22B1E" w:rsidRPr="0035055B">
        <w:rPr>
          <w:sz w:val="22"/>
          <w:szCs w:val="22"/>
          <w:lang w:val="es-UY"/>
        </w:rPr>
        <w:t xml:space="preserve">). </w:t>
      </w:r>
      <w:r w:rsidRPr="0035055B">
        <w:rPr>
          <w:i/>
          <w:iCs/>
          <w:sz w:val="22"/>
          <w:szCs w:val="22"/>
          <w:lang w:val="es-UY"/>
        </w:rPr>
        <w:t>Título del libro</w:t>
      </w:r>
      <w:r w:rsidR="00D22B1E" w:rsidRPr="0035055B">
        <w:rPr>
          <w:iCs/>
          <w:sz w:val="22"/>
          <w:szCs w:val="22"/>
          <w:lang w:val="es-UY"/>
        </w:rPr>
        <w:t xml:space="preserve">. </w:t>
      </w:r>
      <w:r w:rsidRPr="0035055B">
        <w:rPr>
          <w:sz w:val="22"/>
          <w:szCs w:val="22"/>
          <w:lang w:val="es-UY"/>
        </w:rPr>
        <w:t>Lugar de la publicación</w:t>
      </w:r>
      <w:r w:rsidR="00D22B1E" w:rsidRPr="0035055B">
        <w:rPr>
          <w:sz w:val="22"/>
          <w:szCs w:val="22"/>
          <w:lang w:val="es-UY"/>
        </w:rPr>
        <w:t xml:space="preserve">: </w:t>
      </w:r>
      <w:r w:rsidRPr="0035055B">
        <w:rPr>
          <w:sz w:val="22"/>
          <w:szCs w:val="22"/>
          <w:lang w:val="es-UY"/>
        </w:rPr>
        <w:t>Editorial</w:t>
      </w:r>
      <w:r w:rsidR="00D22B1E" w:rsidRPr="0035055B">
        <w:rPr>
          <w:sz w:val="22"/>
          <w:szCs w:val="22"/>
          <w:lang w:val="es-UY"/>
        </w:rPr>
        <w:t>.</w:t>
      </w:r>
    </w:p>
    <w:p w:rsidR="00D22B1E" w:rsidRPr="0035055B" w:rsidRDefault="00B56F71" w:rsidP="00201782">
      <w:pPr>
        <w:tabs>
          <w:tab w:val="left" w:pos="2095"/>
        </w:tabs>
        <w:spacing w:before="60"/>
        <w:ind w:left="284" w:hanging="284"/>
        <w:jc w:val="both"/>
        <w:rPr>
          <w:sz w:val="22"/>
          <w:szCs w:val="22"/>
          <w:lang w:val="es-UY"/>
        </w:rPr>
      </w:pPr>
      <w:r w:rsidRPr="0035055B">
        <w:rPr>
          <w:sz w:val="22"/>
          <w:szCs w:val="22"/>
          <w:lang w:val="es-UY"/>
        </w:rPr>
        <w:t>Nombre1</w:t>
      </w:r>
      <w:r w:rsidR="00B77925" w:rsidRPr="0035055B">
        <w:rPr>
          <w:sz w:val="22"/>
          <w:szCs w:val="22"/>
          <w:lang w:val="es-UY"/>
        </w:rPr>
        <w:t xml:space="preserve">, A. y </w:t>
      </w:r>
      <w:r w:rsidRPr="0035055B">
        <w:rPr>
          <w:sz w:val="22"/>
          <w:szCs w:val="22"/>
          <w:lang w:val="es-UY"/>
        </w:rPr>
        <w:t>Nombre2</w:t>
      </w:r>
      <w:r w:rsidR="00D22B1E" w:rsidRPr="0035055B">
        <w:rPr>
          <w:sz w:val="22"/>
          <w:szCs w:val="22"/>
          <w:lang w:val="es-UY"/>
        </w:rPr>
        <w:t>, B. (</w:t>
      </w:r>
      <w:r w:rsidRPr="0035055B">
        <w:rPr>
          <w:sz w:val="22"/>
          <w:szCs w:val="22"/>
          <w:lang w:val="es-UY"/>
        </w:rPr>
        <w:t>año</w:t>
      </w:r>
      <w:r w:rsidR="00D22B1E" w:rsidRPr="0035055B">
        <w:rPr>
          <w:sz w:val="22"/>
          <w:szCs w:val="22"/>
          <w:lang w:val="es-UY"/>
        </w:rPr>
        <w:t xml:space="preserve">). </w:t>
      </w:r>
      <w:proofErr w:type="spellStart"/>
      <w:proofErr w:type="gramStart"/>
      <w:r w:rsidRPr="0035055B">
        <w:rPr>
          <w:iCs/>
          <w:sz w:val="22"/>
          <w:szCs w:val="22"/>
          <w:lang w:val="en-GB"/>
        </w:rPr>
        <w:t>Título</w:t>
      </w:r>
      <w:proofErr w:type="spellEnd"/>
      <w:r w:rsidRPr="0035055B">
        <w:rPr>
          <w:iCs/>
          <w:sz w:val="22"/>
          <w:szCs w:val="22"/>
          <w:lang w:val="en-GB"/>
        </w:rPr>
        <w:t xml:space="preserve"> del </w:t>
      </w:r>
      <w:proofErr w:type="spellStart"/>
      <w:r w:rsidRPr="0035055B">
        <w:rPr>
          <w:iCs/>
          <w:sz w:val="22"/>
          <w:szCs w:val="22"/>
          <w:lang w:val="en-GB"/>
        </w:rPr>
        <w:t>capítulo</w:t>
      </w:r>
      <w:proofErr w:type="spellEnd"/>
      <w:r w:rsidR="00D22B1E" w:rsidRPr="0035055B">
        <w:rPr>
          <w:iCs/>
          <w:sz w:val="22"/>
          <w:szCs w:val="22"/>
          <w:lang w:val="en-GB"/>
        </w:rPr>
        <w:t>.</w:t>
      </w:r>
      <w:proofErr w:type="gramEnd"/>
      <w:r w:rsidR="00D22B1E" w:rsidRPr="0035055B">
        <w:rPr>
          <w:iCs/>
          <w:sz w:val="22"/>
          <w:szCs w:val="22"/>
          <w:lang w:val="en-GB"/>
        </w:rPr>
        <w:t xml:space="preserve"> </w:t>
      </w:r>
      <w:r w:rsidRPr="0035055B">
        <w:rPr>
          <w:iCs/>
          <w:sz w:val="22"/>
          <w:szCs w:val="22"/>
          <w:lang w:val="es-UY"/>
        </w:rPr>
        <w:t>En</w:t>
      </w:r>
      <w:r w:rsidR="00D22B1E" w:rsidRPr="0035055B">
        <w:rPr>
          <w:iCs/>
          <w:sz w:val="22"/>
          <w:szCs w:val="22"/>
          <w:lang w:val="es-UY"/>
        </w:rPr>
        <w:t xml:space="preserve"> C. </w:t>
      </w:r>
      <w:r w:rsidRPr="0035055B">
        <w:rPr>
          <w:iCs/>
          <w:sz w:val="22"/>
          <w:szCs w:val="22"/>
          <w:lang w:val="es-UY"/>
        </w:rPr>
        <w:t>Nombre</w:t>
      </w:r>
      <w:r w:rsidR="00D22B1E" w:rsidRPr="0035055B">
        <w:rPr>
          <w:iCs/>
          <w:sz w:val="22"/>
          <w:szCs w:val="22"/>
          <w:lang w:val="es-UY"/>
        </w:rPr>
        <w:t xml:space="preserve">3 (Ed.), </w:t>
      </w:r>
      <w:r w:rsidRPr="0035055B">
        <w:rPr>
          <w:i/>
          <w:iCs/>
          <w:sz w:val="22"/>
          <w:szCs w:val="22"/>
          <w:lang w:val="es-UY"/>
        </w:rPr>
        <w:t>Título del libro</w:t>
      </w:r>
      <w:r w:rsidR="00D22B1E" w:rsidRPr="0035055B">
        <w:rPr>
          <w:sz w:val="22"/>
          <w:szCs w:val="22"/>
          <w:lang w:val="es-UY"/>
        </w:rPr>
        <w:t xml:space="preserve"> (pp. xx-xx). </w:t>
      </w:r>
      <w:r w:rsidRPr="0035055B">
        <w:rPr>
          <w:sz w:val="22"/>
          <w:szCs w:val="22"/>
          <w:lang w:val="es-UY"/>
        </w:rPr>
        <w:t>Lugar de publicación</w:t>
      </w:r>
      <w:r w:rsidR="00D22B1E" w:rsidRPr="0035055B">
        <w:rPr>
          <w:sz w:val="22"/>
          <w:szCs w:val="22"/>
          <w:lang w:val="es-UY"/>
        </w:rPr>
        <w:t xml:space="preserve">: </w:t>
      </w:r>
      <w:r w:rsidRPr="0035055B">
        <w:rPr>
          <w:sz w:val="22"/>
          <w:szCs w:val="22"/>
          <w:lang w:val="es-UY"/>
        </w:rPr>
        <w:t>Editorial</w:t>
      </w:r>
      <w:r w:rsidR="00D22B1E" w:rsidRPr="0035055B">
        <w:rPr>
          <w:sz w:val="22"/>
          <w:szCs w:val="22"/>
          <w:lang w:val="es-UY"/>
        </w:rPr>
        <w:t>.</w:t>
      </w:r>
    </w:p>
    <w:p w:rsidR="00D22B1E" w:rsidRPr="0035055B" w:rsidRDefault="00B56F71" w:rsidP="00201782">
      <w:pPr>
        <w:tabs>
          <w:tab w:val="left" w:pos="2095"/>
        </w:tabs>
        <w:spacing w:before="60"/>
        <w:ind w:left="284" w:hanging="284"/>
        <w:jc w:val="both"/>
        <w:rPr>
          <w:sz w:val="22"/>
          <w:szCs w:val="22"/>
          <w:lang w:val="es-UY"/>
        </w:rPr>
      </w:pPr>
      <w:r w:rsidRPr="0035055B">
        <w:rPr>
          <w:sz w:val="22"/>
          <w:szCs w:val="22"/>
          <w:lang w:val="es-UY"/>
        </w:rPr>
        <w:t>Nombre</w:t>
      </w:r>
      <w:r w:rsidR="00D22B1E" w:rsidRPr="0035055B">
        <w:rPr>
          <w:sz w:val="22"/>
          <w:szCs w:val="22"/>
          <w:lang w:val="es-UY"/>
        </w:rPr>
        <w:t>, A. (</w:t>
      </w:r>
      <w:r w:rsidRPr="0035055B">
        <w:rPr>
          <w:sz w:val="22"/>
          <w:szCs w:val="22"/>
          <w:lang w:val="es-UY"/>
        </w:rPr>
        <w:t>año</w:t>
      </w:r>
      <w:r w:rsidR="00D22B1E" w:rsidRPr="0035055B">
        <w:rPr>
          <w:sz w:val="22"/>
          <w:szCs w:val="22"/>
          <w:lang w:val="es-UY"/>
        </w:rPr>
        <w:t xml:space="preserve">). </w:t>
      </w:r>
      <w:r w:rsidRPr="0035055B">
        <w:rPr>
          <w:iCs/>
          <w:sz w:val="22"/>
          <w:szCs w:val="22"/>
          <w:lang w:val="es-UY"/>
        </w:rPr>
        <w:t>Título del artículo</w:t>
      </w:r>
      <w:r w:rsidR="00D22B1E" w:rsidRPr="0035055B">
        <w:rPr>
          <w:sz w:val="22"/>
          <w:szCs w:val="22"/>
          <w:lang w:val="es-UY"/>
        </w:rPr>
        <w:t xml:space="preserve">. </w:t>
      </w:r>
      <w:r w:rsidRPr="0035055B">
        <w:rPr>
          <w:i/>
          <w:sz w:val="22"/>
          <w:szCs w:val="22"/>
          <w:lang w:val="es-UY"/>
        </w:rPr>
        <w:t>Nombre de la revista</w:t>
      </w:r>
      <w:r w:rsidR="00D22B1E" w:rsidRPr="0035055B">
        <w:rPr>
          <w:sz w:val="22"/>
          <w:szCs w:val="22"/>
          <w:lang w:val="es-UY"/>
        </w:rPr>
        <w:t xml:space="preserve">, </w:t>
      </w:r>
      <w:proofErr w:type="spellStart"/>
      <w:proofErr w:type="gramStart"/>
      <w:r w:rsidR="00D22B1E" w:rsidRPr="0035055B">
        <w:rPr>
          <w:i/>
          <w:sz w:val="22"/>
          <w:szCs w:val="22"/>
          <w:lang w:val="es-UY"/>
        </w:rPr>
        <w:t>vol</w:t>
      </w:r>
      <w:proofErr w:type="spellEnd"/>
      <w:r w:rsidRPr="0035055B">
        <w:rPr>
          <w:sz w:val="22"/>
          <w:szCs w:val="22"/>
          <w:lang w:val="es-UY"/>
        </w:rPr>
        <w:t>(</w:t>
      </w:r>
      <w:proofErr w:type="gramEnd"/>
      <w:r w:rsidRPr="0035055B">
        <w:rPr>
          <w:sz w:val="22"/>
          <w:szCs w:val="22"/>
          <w:lang w:val="es-UY"/>
        </w:rPr>
        <w:t>número</w:t>
      </w:r>
      <w:r w:rsidR="00D22B1E" w:rsidRPr="0035055B">
        <w:rPr>
          <w:sz w:val="22"/>
          <w:szCs w:val="22"/>
          <w:lang w:val="es-UY"/>
        </w:rPr>
        <w:t>), xx-xx.</w:t>
      </w:r>
      <w:r w:rsidR="00B77925" w:rsidRPr="0035055B">
        <w:rPr>
          <w:sz w:val="22"/>
          <w:szCs w:val="22"/>
          <w:lang w:val="es-UY"/>
        </w:rPr>
        <w:t xml:space="preserve"> </w:t>
      </w:r>
      <w:hyperlink r:id="rId9" w:history="1">
        <w:r w:rsidR="00B77925" w:rsidRPr="0035055B">
          <w:rPr>
            <w:rStyle w:val="Hipervnculo"/>
            <w:spacing w:val="-4"/>
            <w:sz w:val="22"/>
            <w:szCs w:val="22"/>
            <w:lang w:val="es-UY"/>
          </w:rPr>
          <w:t>https://doi.o</w:t>
        </w:r>
        <w:r w:rsidR="00B77925" w:rsidRPr="0035055B">
          <w:rPr>
            <w:rStyle w:val="Hipervnculo"/>
            <w:spacing w:val="-10"/>
            <w:sz w:val="22"/>
            <w:szCs w:val="22"/>
            <w:lang w:val="es-UY"/>
          </w:rPr>
          <w:t>r</w:t>
        </w:r>
        <w:r w:rsidR="00B77925" w:rsidRPr="0035055B">
          <w:rPr>
            <w:rStyle w:val="Hipervnculo"/>
            <w:spacing w:val="-5"/>
            <w:sz w:val="22"/>
            <w:szCs w:val="22"/>
            <w:lang w:val="es-UY"/>
          </w:rPr>
          <w:t>g/10</w:t>
        </w:r>
      </w:hyperlink>
      <w:r w:rsidR="00B77925" w:rsidRPr="0035055B">
        <w:rPr>
          <w:color w:val="231F20"/>
          <w:spacing w:val="-4"/>
          <w:sz w:val="22"/>
          <w:szCs w:val="22"/>
          <w:lang w:val="es-UY"/>
        </w:rPr>
        <w:t>...</w:t>
      </w:r>
    </w:p>
    <w:p w:rsidR="00D22B1E" w:rsidRPr="0035055B" w:rsidRDefault="00B56F71" w:rsidP="00201782">
      <w:pPr>
        <w:tabs>
          <w:tab w:val="left" w:pos="2095"/>
        </w:tabs>
        <w:spacing w:before="60"/>
        <w:ind w:left="284" w:hanging="284"/>
        <w:jc w:val="both"/>
        <w:rPr>
          <w:sz w:val="22"/>
          <w:szCs w:val="22"/>
          <w:lang w:val="es-UY"/>
        </w:rPr>
      </w:pPr>
      <w:r w:rsidRPr="0035055B">
        <w:rPr>
          <w:sz w:val="22"/>
          <w:szCs w:val="22"/>
          <w:lang w:val="es-UY"/>
        </w:rPr>
        <w:t>Nombre</w:t>
      </w:r>
      <w:r w:rsidR="00D22B1E" w:rsidRPr="0035055B">
        <w:rPr>
          <w:sz w:val="22"/>
          <w:szCs w:val="22"/>
          <w:lang w:val="es-UY"/>
        </w:rPr>
        <w:t>, A. (</w:t>
      </w:r>
      <w:r w:rsidRPr="0035055B">
        <w:rPr>
          <w:sz w:val="22"/>
          <w:szCs w:val="22"/>
          <w:lang w:val="es-UY"/>
        </w:rPr>
        <w:t>año</w:t>
      </w:r>
      <w:r w:rsidR="00D22B1E" w:rsidRPr="0035055B">
        <w:rPr>
          <w:sz w:val="22"/>
          <w:szCs w:val="22"/>
          <w:lang w:val="es-UY"/>
        </w:rPr>
        <w:t xml:space="preserve">). </w:t>
      </w:r>
      <w:r w:rsidRPr="0035055B">
        <w:rPr>
          <w:iCs/>
          <w:sz w:val="22"/>
          <w:szCs w:val="22"/>
          <w:lang w:val="es-UY"/>
        </w:rPr>
        <w:t>Título del documento</w:t>
      </w:r>
      <w:r w:rsidR="00D22B1E" w:rsidRPr="0035055B">
        <w:rPr>
          <w:iCs/>
          <w:sz w:val="22"/>
          <w:szCs w:val="22"/>
          <w:lang w:val="es-UY"/>
        </w:rPr>
        <w:t xml:space="preserve">. </w:t>
      </w:r>
      <w:r w:rsidR="00915264" w:rsidRPr="00915264">
        <w:rPr>
          <w:iCs/>
          <w:sz w:val="22"/>
          <w:szCs w:val="22"/>
          <w:lang w:val="es-UY"/>
        </w:rPr>
        <w:t>Disertación de doctorado</w:t>
      </w:r>
      <w:r w:rsidR="00D22B1E" w:rsidRPr="00915264">
        <w:rPr>
          <w:iCs/>
          <w:sz w:val="22"/>
          <w:szCs w:val="22"/>
          <w:lang w:val="es-UY"/>
        </w:rPr>
        <w:t xml:space="preserve">. </w:t>
      </w:r>
      <w:r w:rsidRPr="0035055B">
        <w:rPr>
          <w:iCs/>
          <w:sz w:val="22"/>
          <w:szCs w:val="22"/>
          <w:lang w:val="es-UY"/>
        </w:rPr>
        <w:t>Universidad de</w:t>
      </w:r>
      <w:r w:rsidR="00D22B1E" w:rsidRPr="0035055B">
        <w:rPr>
          <w:iCs/>
          <w:sz w:val="22"/>
          <w:szCs w:val="22"/>
          <w:lang w:val="es-UY"/>
        </w:rPr>
        <w:t xml:space="preserve"> xxx.</w:t>
      </w:r>
    </w:p>
    <w:p w:rsidR="00201782" w:rsidRPr="00D22B1E" w:rsidRDefault="00B56F71" w:rsidP="00201782">
      <w:pPr>
        <w:tabs>
          <w:tab w:val="left" w:pos="2095"/>
        </w:tabs>
        <w:spacing w:before="60"/>
        <w:ind w:left="284" w:hanging="284"/>
        <w:jc w:val="both"/>
        <w:rPr>
          <w:sz w:val="22"/>
          <w:szCs w:val="22"/>
          <w:lang w:val="en-US"/>
        </w:rPr>
      </w:pPr>
      <w:r w:rsidRPr="0035055B">
        <w:rPr>
          <w:sz w:val="22"/>
          <w:szCs w:val="22"/>
          <w:lang w:val="es-UY"/>
        </w:rPr>
        <w:t>Nombre</w:t>
      </w:r>
      <w:r w:rsidR="00D22B1E" w:rsidRPr="0035055B">
        <w:rPr>
          <w:sz w:val="22"/>
          <w:szCs w:val="22"/>
          <w:lang w:val="es-UY"/>
        </w:rPr>
        <w:t>, A. (</w:t>
      </w:r>
      <w:r w:rsidRPr="0035055B">
        <w:rPr>
          <w:sz w:val="22"/>
          <w:szCs w:val="22"/>
          <w:lang w:val="es-UY"/>
        </w:rPr>
        <w:t>año</w:t>
      </w:r>
      <w:r w:rsidR="00D22B1E" w:rsidRPr="0035055B">
        <w:rPr>
          <w:sz w:val="22"/>
          <w:szCs w:val="22"/>
          <w:lang w:val="es-UY"/>
        </w:rPr>
        <w:t xml:space="preserve">). </w:t>
      </w:r>
      <w:r w:rsidRPr="0035055B">
        <w:rPr>
          <w:iCs/>
          <w:sz w:val="22"/>
          <w:szCs w:val="22"/>
          <w:lang w:val="es-UY"/>
        </w:rPr>
        <w:t>Título del documento</w:t>
      </w:r>
      <w:r w:rsidR="00D22B1E" w:rsidRPr="0035055B">
        <w:rPr>
          <w:sz w:val="22"/>
          <w:szCs w:val="22"/>
          <w:lang w:val="es-UY"/>
        </w:rPr>
        <w:t xml:space="preserve">. </w:t>
      </w:r>
      <w:r w:rsidRPr="0035055B">
        <w:rPr>
          <w:sz w:val="22"/>
          <w:szCs w:val="22"/>
          <w:lang w:val="es-UY"/>
        </w:rPr>
        <w:t>Propietario de la Web</w:t>
      </w:r>
      <w:r w:rsidR="00D22B1E" w:rsidRPr="0035055B">
        <w:rPr>
          <w:sz w:val="22"/>
          <w:szCs w:val="22"/>
          <w:lang w:val="es-UY"/>
        </w:rPr>
        <w:t xml:space="preserve">. http://xxx/. </w:t>
      </w:r>
      <w:r w:rsidRPr="0035055B">
        <w:rPr>
          <w:sz w:val="22"/>
          <w:szCs w:val="22"/>
          <w:lang w:val="es-UY"/>
        </w:rPr>
        <w:t>Accedido día mes año</w:t>
      </w:r>
      <w:r w:rsidR="00D22B1E" w:rsidRPr="0035055B">
        <w:rPr>
          <w:sz w:val="22"/>
          <w:szCs w:val="22"/>
          <w:lang w:val="en-GB"/>
        </w:rPr>
        <w:t>.</w:t>
      </w:r>
    </w:p>
    <w:p w:rsidR="00201782" w:rsidRPr="00D22B1E" w:rsidRDefault="00201782" w:rsidP="00201782">
      <w:pPr>
        <w:tabs>
          <w:tab w:val="left" w:pos="2095"/>
        </w:tabs>
        <w:spacing w:before="60"/>
        <w:ind w:left="284" w:hanging="284"/>
        <w:jc w:val="both"/>
        <w:rPr>
          <w:sz w:val="22"/>
          <w:szCs w:val="22"/>
          <w:lang w:val="en-US"/>
        </w:rPr>
      </w:pPr>
    </w:p>
    <w:sectPr w:rsidR="00201782" w:rsidRPr="00D22B1E" w:rsidSect="009F0E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 w:code="9"/>
      <w:pgMar w:top="1134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65D" w:rsidRDefault="00FC465D">
      <w:r>
        <w:separator/>
      </w:r>
    </w:p>
  </w:endnote>
  <w:endnote w:type="continuationSeparator" w:id="0">
    <w:p w:rsidR="00FC465D" w:rsidRDefault="00FC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B9" w:rsidRPr="004C1A59" w:rsidRDefault="00D06A74" w:rsidP="005E7CF4">
    <w:pPr>
      <w:pStyle w:val="Piedepgina"/>
      <w:rPr>
        <w:rFonts w:ascii="Arial" w:hAnsi="Arial" w:cs="Arial"/>
        <w:sz w:val="16"/>
        <w:szCs w:val="16"/>
        <w:lang w:val="pt-PT"/>
      </w:rPr>
    </w:pPr>
    <w:r w:rsidRPr="00B36DEA">
      <w:rPr>
        <w:rFonts w:ascii="Arial Black" w:hAnsi="Arial Black" w:cs="Arial"/>
        <w:b/>
        <w:sz w:val="16"/>
        <w:szCs w:val="16"/>
        <w:lang w:val="pt-BR"/>
      </w:rPr>
      <w:t>R&amp;S</w:t>
    </w:r>
    <w:r w:rsidRPr="00715536">
      <w:rPr>
        <w:rFonts w:ascii="Arial" w:hAnsi="Arial" w:cs="Arial"/>
        <w:sz w:val="16"/>
        <w:szCs w:val="16"/>
        <w:lang w:val="pt-BR"/>
      </w:rPr>
      <w:t xml:space="preserve"> </w:t>
    </w:r>
    <w:proofErr w:type="spellStart"/>
    <w:r w:rsidRPr="00715536">
      <w:rPr>
        <w:rFonts w:ascii="Arial" w:hAnsi="Arial" w:cs="Arial"/>
        <w:sz w:val="16"/>
        <w:szCs w:val="16"/>
        <w:lang w:val="pt-BR"/>
      </w:rPr>
      <w:t>Vol</w:t>
    </w:r>
    <w:proofErr w:type="spellEnd"/>
    <w:r w:rsidRPr="00715536">
      <w:rPr>
        <w:rFonts w:ascii="Arial" w:hAnsi="Arial" w:cs="Arial"/>
        <w:sz w:val="16"/>
        <w:szCs w:val="16"/>
        <w:lang w:val="pt-BR"/>
      </w:rPr>
      <w:t xml:space="preserve"> </w:t>
    </w:r>
    <w:r>
      <w:rPr>
        <w:rFonts w:ascii="Arial" w:hAnsi="Arial" w:cs="Arial"/>
        <w:sz w:val="16"/>
        <w:szCs w:val="16"/>
        <w:lang w:val="pt-BR"/>
      </w:rPr>
      <w:t>x</w:t>
    </w:r>
    <w:r w:rsidRPr="00715536">
      <w:rPr>
        <w:rFonts w:ascii="Arial" w:hAnsi="Arial" w:cs="Arial"/>
        <w:sz w:val="16"/>
        <w:szCs w:val="16"/>
        <w:lang w:val="pt-BR"/>
      </w:rPr>
      <w:t>(</w:t>
    </w:r>
    <w:r>
      <w:rPr>
        <w:rFonts w:ascii="Arial" w:hAnsi="Arial" w:cs="Arial"/>
        <w:sz w:val="16"/>
        <w:szCs w:val="16"/>
        <w:lang w:val="pt-BR"/>
      </w:rPr>
      <w:t>x</w:t>
    </w:r>
    <w:r w:rsidRPr="00715536">
      <w:rPr>
        <w:rFonts w:ascii="Arial" w:hAnsi="Arial" w:cs="Arial"/>
        <w:sz w:val="16"/>
        <w:szCs w:val="16"/>
        <w:lang w:val="pt-BR"/>
      </w:rPr>
      <w:t>), 20</w:t>
    </w:r>
    <w:r>
      <w:rPr>
        <w:rFonts w:ascii="Arial" w:hAnsi="Arial" w:cs="Arial"/>
        <w:sz w:val="16"/>
        <w:szCs w:val="16"/>
        <w:lang w:val="pt-BR"/>
      </w:rPr>
      <w:t>xx</w:t>
    </w:r>
    <w:r w:rsidRPr="00715536">
      <w:rPr>
        <w:rFonts w:ascii="Arial" w:hAnsi="Arial" w:cs="Arial"/>
        <w:sz w:val="16"/>
        <w:szCs w:val="16"/>
        <w:lang w:val="pt-BR"/>
      </w:rPr>
      <w:t xml:space="preserve">, pp. </w:t>
    </w:r>
    <w:proofErr w:type="spellStart"/>
    <w:r>
      <w:rPr>
        <w:rFonts w:ascii="Arial" w:hAnsi="Arial" w:cs="Arial"/>
        <w:sz w:val="16"/>
        <w:szCs w:val="16"/>
        <w:lang w:val="pt-BR"/>
      </w:rPr>
      <w:t>xx-</w:t>
    </w:r>
    <w:proofErr w:type="gramStart"/>
    <w:r>
      <w:rPr>
        <w:rFonts w:ascii="Arial" w:hAnsi="Arial" w:cs="Arial"/>
        <w:sz w:val="16"/>
        <w:szCs w:val="16"/>
        <w:lang w:val="pt-BR"/>
      </w:rPr>
      <w:t>xx</w:t>
    </w:r>
    <w:proofErr w:type="spellEnd"/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FB9" w:rsidRPr="005E7CF4" w:rsidRDefault="00982FB9" w:rsidP="00973DAC">
    <w:pPr>
      <w:pStyle w:val="Piedepgina"/>
      <w:jc w:val="right"/>
      <w:rPr>
        <w:rFonts w:ascii="Arial" w:hAnsi="Arial" w:cs="Arial"/>
        <w:sz w:val="16"/>
        <w:szCs w:val="16"/>
        <w:lang w:val="pt-BR"/>
      </w:rPr>
    </w:pPr>
    <w:r w:rsidRPr="00B36DEA">
      <w:rPr>
        <w:rFonts w:ascii="Arial Black" w:hAnsi="Arial Black" w:cs="Arial"/>
        <w:b/>
        <w:sz w:val="16"/>
        <w:szCs w:val="16"/>
        <w:lang w:val="pt-BR"/>
      </w:rPr>
      <w:t>R&amp;S</w:t>
    </w:r>
    <w:r w:rsidRPr="00715536">
      <w:rPr>
        <w:rFonts w:ascii="Arial" w:hAnsi="Arial" w:cs="Arial"/>
        <w:sz w:val="16"/>
        <w:szCs w:val="16"/>
        <w:lang w:val="pt-BR"/>
      </w:rPr>
      <w:t xml:space="preserve"> </w:t>
    </w:r>
    <w:proofErr w:type="spellStart"/>
    <w:r w:rsidRPr="00715536">
      <w:rPr>
        <w:rFonts w:ascii="Arial" w:hAnsi="Arial" w:cs="Arial"/>
        <w:sz w:val="16"/>
        <w:szCs w:val="16"/>
        <w:lang w:val="pt-BR"/>
      </w:rPr>
      <w:t>Vol</w:t>
    </w:r>
    <w:proofErr w:type="spellEnd"/>
    <w:r w:rsidRPr="00715536">
      <w:rPr>
        <w:rFonts w:ascii="Arial" w:hAnsi="Arial" w:cs="Arial"/>
        <w:sz w:val="16"/>
        <w:szCs w:val="16"/>
        <w:lang w:val="pt-BR"/>
      </w:rPr>
      <w:t xml:space="preserve"> </w:t>
    </w:r>
    <w:r w:rsidR="00D06A74">
      <w:rPr>
        <w:rFonts w:ascii="Arial" w:hAnsi="Arial" w:cs="Arial"/>
        <w:sz w:val="16"/>
        <w:szCs w:val="16"/>
        <w:lang w:val="pt-BR"/>
      </w:rPr>
      <w:t>x</w:t>
    </w:r>
    <w:r w:rsidRPr="00715536">
      <w:rPr>
        <w:rFonts w:ascii="Arial" w:hAnsi="Arial" w:cs="Arial"/>
        <w:sz w:val="16"/>
        <w:szCs w:val="16"/>
        <w:lang w:val="pt-BR"/>
      </w:rPr>
      <w:t>(</w:t>
    </w:r>
    <w:r w:rsidR="00D06A74">
      <w:rPr>
        <w:rFonts w:ascii="Arial" w:hAnsi="Arial" w:cs="Arial"/>
        <w:sz w:val="16"/>
        <w:szCs w:val="16"/>
        <w:lang w:val="pt-BR"/>
      </w:rPr>
      <w:t>x</w:t>
    </w:r>
    <w:r w:rsidRPr="00715536">
      <w:rPr>
        <w:rFonts w:ascii="Arial" w:hAnsi="Arial" w:cs="Arial"/>
        <w:sz w:val="16"/>
        <w:szCs w:val="16"/>
        <w:lang w:val="pt-BR"/>
      </w:rPr>
      <w:t>), 20</w:t>
    </w:r>
    <w:r w:rsidR="00D06A74">
      <w:rPr>
        <w:rFonts w:ascii="Arial" w:hAnsi="Arial" w:cs="Arial"/>
        <w:sz w:val="16"/>
        <w:szCs w:val="16"/>
        <w:lang w:val="pt-BR"/>
      </w:rPr>
      <w:t>xx</w:t>
    </w:r>
    <w:r w:rsidRPr="00715536">
      <w:rPr>
        <w:rFonts w:ascii="Arial" w:hAnsi="Arial" w:cs="Arial"/>
        <w:sz w:val="16"/>
        <w:szCs w:val="16"/>
        <w:lang w:val="pt-BR"/>
      </w:rPr>
      <w:t xml:space="preserve">, pp. </w:t>
    </w:r>
    <w:proofErr w:type="spellStart"/>
    <w:r w:rsidR="00D06A74">
      <w:rPr>
        <w:rFonts w:ascii="Arial" w:hAnsi="Arial" w:cs="Arial"/>
        <w:sz w:val="16"/>
        <w:szCs w:val="16"/>
        <w:lang w:val="pt-BR"/>
      </w:rPr>
      <w:t>xx</w:t>
    </w:r>
    <w:r w:rsidR="009F0EE7">
      <w:rPr>
        <w:rFonts w:ascii="Arial" w:hAnsi="Arial" w:cs="Arial"/>
        <w:sz w:val="16"/>
        <w:szCs w:val="16"/>
        <w:lang w:val="pt-BR"/>
      </w:rPr>
      <w:t>-</w:t>
    </w:r>
    <w:proofErr w:type="gramStart"/>
    <w:r w:rsidR="00D06A74">
      <w:rPr>
        <w:rFonts w:ascii="Arial" w:hAnsi="Arial" w:cs="Arial"/>
        <w:sz w:val="16"/>
        <w:szCs w:val="16"/>
        <w:lang w:val="pt-BR"/>
      </w:rPr>
      <w:t>xx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65D" w:rsidRDefault="00FC465D">
      <w:r>
        <w:separator/>
      </w:r>
    </w:p>
  </w:footnote>
  <w:footnote w:type="continuationSeparator" w:id="0">
    <w:p w:rsidR="00FC465D" w:rsidRDefault="00FC465D">
      <w:r>
        <w:continuationSeparator/>
      </w:r>
    </w:p>
  </w:footnote>
  <w:footnote w:id="1">
    <w:p w:rsidR="00E97717" w:rsidRPr="0035055B" w:rsidRDefault="00E97717">
      <w:pPr>
        <w:pStyle w:val="Textonotapie"/>
        <w:rPr>
          <w:lang w:val="es-UY"/>
        </w:rPr>
      </w:pPr>
      <w:r w:rsidRPr="0035055B">
        <w:rPr>
          <w:rStyle w:val="Refdenotaalpie"/>
        </w:rPr>
        <w:footnoteRef/>
      </w:r>
      <w:r w:rsidRPr="0035055B">
        <w:rPr>
          <w:lang w:val="es-UY"/>
        </w:rPr>
        <w:t xml:space="preserve"> Facultad, departamento o instituto, dirección de la facultad, departamento o instituto, e-mail del autor, ORCID del autor</w:t>
      </w:r>
    </w:p>
  </w:footnote>
  <w:footnote w:id="2">
    <w:p w:rsidR="00E97717" w:rsidRPr="00E97717" w:rsidRDefault="00E97717">
      <w:pPr>
        <w:pStyle w:val="Textonotapie"/>
        <w:rPr>
          <w:lang w:val="es-UY"/>
        </w:rPr>
      </w:pPr>
      <w:r w:rsidRPr="0035055B">
        <w:rPr>
          <w:rStyle w:val="Refdenotaalpie"/>
        </w:rPr>
        <w:footnoteRef/>
      </w:r>
      <w:r w:rsidRPr="0035055B">
        <w:t xml:space="preserve"> </w:t>
      </w:r>
      <w:r w:rsidRPr="0035055B">
        <w:rPr>
          <w:lang w:val="es-UY"/>
        </w:rPr>
        <w:t xml:space="preserve">Facultad, departamento o instituto, dirección de la facultad, departamento o instituto, e-mail del autor, ORCID </w:t>
      </w:r>
      <w:r w:rsidRPr="0035055B">
        <w:rPr>
          <w:lang w:val="es-UY"/>
        </w:rPr>
        <w:t>del autor</w:t>
      </w:r>
    </w:p>
  </w:footnote>
  <w:footnote w:id="3">
    <w:p w:rsidR="00F0426C" w:rsidRPr="00F0426C" w:rsidRDefault="00F0426C">
      <w:pPr>
        <w:pStyle w:val="Textonotapie"/>
        <w:rPr>
          <w:lang w:val="es-UY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UY"/>
        </w:rPr>
        <w:t>Este es un ejemplo de nota al pie (tipo y tamaño de letra)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8" w:space="0" w:color="000000"/>
      </w:tblBorders>
      <w:tblLayout w:type="fixed"/>
      <w:tblLook w:val="04A0" w:firstRow="1" w:lastRow="0" w:firstColumn="1" w:lastColumn="0" w:noHBand="0" w:noVBand="1"/>
    </w:tblPr>
    <w:tblGrid>
      <w:gridCol w:w="851"/>
      <w:gridCol w:w="8641"/>
    </w:tblGrid>
    <w:tr w:rsidR="00982FB9" w:rsidRPr="00AF00CB" w:rsidTr="00EC7AE8">
      <w:tc>
        <w:tcPr>
          <w:tcW w:w="851" w:type="dxa"/>
          <w:vAlign w:val="bottom"/>
        </w:tcPr>
        <w:p w:rsidR="00982FB9" w:rsidRPr="0095730E" w:rsidRDefault="00982FB9" w:rsidP="00EC7AE8">
          <w:pPr>
            <w:pStyle w:val="Encabezado"/>
            <w:spacing w:after="60"/>
            <w:rPr>
              <w:rFonts w:ascii="Arial" w:hAnsi="Arial" w:cs="Arial"/>
              <w:sz w:val="16"/>
              <w:szCs w:val="16"/>
              <w:lang w:val="pt-BR"/>
            </w:rPr>
          </w:pPr>
          <w:r w:rsidRPr="0095730E">
            <w:rPr>
              <w:rFonts w:ascii="Arial" w:hAnsi="Arial" w:cs="Arial"/>
              <w:sz w:val="16"/>
              <w:szCs w:val="16"/>
            </w:rPr>
            <w:fldChar w:fldCharType="begin"/>
          </w:r>
          <w:r w:rsidRPr="0095730E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95730E">
            <w:rPr>
              <w:rFonts w:ascii="Arial" w:hAnsi="Arial" w:cs="Arial"/>
              <w:sz w:val="16"/>
              <w:szCs w:val="16"/>
            </w:rPr>
            <w:fldChar w:fldCharType="separate"/>
          </w:r>
          <w:r w:rsidR="007E1C3E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95730E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8641" w:type="dxa"/>
          <w:vAlign w:val="bottom"/>
        </w:tcPr>
        <w:p w:rsidR="00982FB9" w:rsidRPr="00AF00CB" w:rsidRDefault="00AF00CB" w:rsidP="00AF00CB">
          <w:pPr>
            <w:pStyle w:val="Encabezado"/>
            <w:spacing w:after="6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F00CB">
            <w:rPr>
              <w:rFonts w:ascii="Arial" w:hAnsi="Arial" w:cs="Arial"/>
              <w:sz w:val="16"/>
              <w:szCs w:val="16"/>
              <w:lang w:val="en-US"/>
            </w:rPr>
            <w:t xml:space="preserve">A. Name1, B. </w:t>
          </w:r>
          <w:r>
            <w:rPr>
              <w:rFonts w:ascii="Arial" w:hAnsi="Arial" w:cs="Arial"/>
              <w:sz w:val="16"/>
              <w:szCs w:val="16"/>
              <w:lang w:val="en-US"/>
            </w:rPr>
            <w:t>Name2</w:t>
          </w:r>
        </w:p>
      </w:tc>
    </w:tr>
  </w:tbl>
  <w:p w:rsidR="00982FB9" w:rsidRPr="00AF00CB" w:rsidRDefault="00982FB9" w:rsidP="00233B9F">
    <w:pPr>
      <w:pStyle w:val="Encabezado"/>
      <w:rPr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8" w:space="0" w:color="000000"/>
        <w:insideH w:val="single" w:sz="8" w:space="0" w:color="000000"/>
      </w:tblBorders>
      <w:tblLook w:val="04A0" w:firstRow="1" w:lastRow="0" w:firstColumn="1" w:lastColumn="0" w:noHBand="0" w:noVBand="1"/>
    </w:tblPr>
    <w:tblGrid>
      <w:gridCol w:w="8641"/>
      <w:gridCol w:w="851"/>
    </w:tblGrid>
    <w:tr w:rsidR="00982FB9" w:rsidRPr="00665378" w:rsidTr="00EC7AE8">
      <w:tc>
        <w:tcPr>
          <w:tcW w:w="8641" w:type="dxa"/>
          <w:vAlign w:val="bottom"/>
        </w:tcPr>
        <w:p w:rsidR="00982FB9" w:rsidRPr="00EB5EE9" w:rsidRDefault="00D06A74" w:rsidP="00182561">
          <w:pPr>
            <w:pStyle w:val="Encabezado"/>
            <w:spacing w:after="60"/>
            <w:jc w:val="both"/>
            <w:rPr>
              <w:rFonts w:ascii="Arial" w:hAnsi="Arial" w:cs="Arial"/>
              <w:i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Title</w:t>
          </w:r>
          <w:r w:rsidR="00AF00CB">
            <w:rPr>
              <w:rFonts w:ascii="Arial" w:hAnsi="Arial" w:cs="Arial"/>
              <w:sz w:val="16"/>
              <w:szCs w:val="16"/>
              <w:lang w:val="en-US"/>
            </w:rPr>
            <w:t xml:space="preserve"> of the paper</w:t>
          </w:r>
        </w:p>
      </w:tc>
      <w:tc>
        <w:tcPr>
          <w:tcW w:w="851" w:type="dxa"/>
          <w:vAlign w:val="bottom"/>
        </w:tcPr>
        <w:p w:rsidR="00982FB9" w:rsidRPr="00665378" w:rsidRDefault="00982FB9" w:rsidP="00EC7AE8">
          <w:pPr>
            <w:pStyle w:val="Encabezado"/>
            <w:spacing w:after="60"/>
            <w:jc w:val="right"/>
            <w:rPr>
              <w:rFonts w:ascii="Arial" w:hAnsi="Arial" w:cs="Arial"/>
              <w:i/>
              <w:sz w:val="16"/>
              <w:szCs w:val="16"/>
              <w:lang w:val="en-US"/>
            </w:rPr>
          </w:pPr>
          <w:r w:rsidRPr="0095730E">
            <w:rPr>
              <w:rFonts w:ascii="Arial" w:hAnsi="Arial" w:cs="Arial"/>
              <w:sz w:val="16"/>
              <w:szCs w:val="16"/>
            </w:rPr>
            <w:fldChar w:fldCharType="begin"/>
          </w:r>
          <w:r w:rsidRPr="0095730E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95730E">
            <w:rPr>
              <w:rFonts w:ascii="Arial" w:hAnsi="Arial" w:cs="Arial"/>
              <w:sz w:val="16"/>
              <w:szCs w:val="16"/>
            </w:rPr>
            <w:fldChar w:fldCharType="separate"/>
          </w:r>
          <w:r w:rsidR="007E1C3E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95730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982FB9" w:rsidRPr="00665378" w:rsidRDefault="00982FB9" w:rsidP="00233B9F">
    <w:pPr>
      <w:pStyle w:val="Encabezado"/>
      <w:rPr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000000"/>
        <w:bottom w:val="single" w:sz="12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64"/>
      <w:gridCol w:w="6330"/>
    </w:tblGrid>
    <w:tr w:rsidR="00982FB9" w:rsidRPr="004A3AA4" w:rsidTr="004529E8">
      <w:tc>
        <w:tcPr>
          <w:tcW w:w="3164" w:type="dxa"/>
          <w:vAlign w:val="center"/>
        </w:tcPr>
        <w:p w:rsidR="00982FB9" w:rsidRPr="00D14E0B" w:rsidRDefault="00982FB9" w:rsidP="004529E8">
          <w:pPr>
            <w:spacing w:before="120" w:line="1360" w:lineRule="exact"/>
            <w:jc w:val="center"/>
            <w:rPr>
              <w:rFonts w:ascii="Garamond" w:hAnsi="Garamond"/>
              <w:b/>
              <w:sz w:val="140"/>
              <w:szCs w:val="140"/>
              <w:lang w:val="en-GB"/>
            </w:rPr>
          </w:pPr>
          <w:r w:rsidRPr="00D14E0B">
            <w:rPr>
              <w:rFonts w:ascii="Garamond" w:hAnsi="Garamond"/>
              <w:b/>
              <w:sz w:val="140"/>
              <w:szCs w:val="140"/>
              <w:lang w:val="en-GB"/>
            </w:rPr>
            <w:t>R&amp;S</w:t>
          </w:r>
        </w:p>
      </w:tc>
      <w:tc>
        <w:tcPr>
          <w:tcW w:w="6330" w:type="dxa"/>
          <w:vAlign w:val="center"/>
        </w:tcPr>
        <w:p w:rsidR="00982FB9" w:rsidRPr="00D14E0B" w:rsidRDefault="00982FB9" w:rsidP="004529E8">
          <w:pPr>
            <w:spacing w:line="280" w:lineRule="exact"/>
            <w:jc w:val="center"/>
            <w:rPr>
              <w:rFonts w:ascii="Arial Black" w:hAnsi="Arial Black"/>
              <w:sz w:val="28"/>
              <w:szCs w:val="28"/>
              <w:lang w:val="en-GB"/>
            </w:rPr>
          </w:pPr>
          <w:r w:rsidRPr="00D14E0B">
            <w:rPr>
              <w:rFonts w:ascii="Arial Black" w:hAnsi="Arial Black"/>
              <w:sz w:val="28"/>
              <w:szCs w:val="28"/>
              <w:lang w:val="en-GB"/>
            </w:rPr>
            <w:t>Responsibility and Sustainability</w:t>
          </w:r>
        </w:p>
        <w:p w:rsidR="00982FB9" w:rsidRDefault="00982FB9" w:rsidP="00B3122F">
          <w:pPr>
            <w:spacing w:before="60" w:line="200" w:lineRule="exact"/>
            <w:jc w:val="center"/>
            <w:rPr>
              <w:rFonts w:ascii="Arial" w:hAnsi="Arial" w:cs="Arial"/>
              <w:sz w:val="20"/>
              <w:szCs w:val="20"/>
              <w:lang w:val="en-GB"/>
            </w:rPr>
          </w:pPr>
          <w:r w:rsidRPr="00D14E0B">
            <w:rPr>
              <w:rFonts w:ascii="Arial" w:hAnsi="Arial" w:cs="Arial"/>
              <w:sz w:val="20"/>
              <w:szCs w:val="20"/>
              <w:lang w:val="en-GB"/>
            </w:rPr>
            <w:t>Socioeconomic, political and legal issues</w:t>
          </w:r>
          <w:r>
            <w:rPr>
              <w:rFonts w:ascii="Arial" w:hAnsi="Arial" w:cs="Arial"/>
              <w:sz w:val="20"/>
              <w:szCs w:val="20"/>
              <w:lang w:val="en-GB"/>
            </w:rPr>
            <w:t xml:space="preserve"> (</w:t>
          </w:r>
          <w:r w:rsidRPr="00D14E0B">
            <w:rPr>
              <w:rFonts w:ascii="Arial" w:hAnsi="Arial" w:cs="Arial"/>
              <w:sz w:val="20"/>
              <w:szCs w:val="20"/>
              <w:lang w:val="en-GB"/>
            </w:rPr>
            <w:t xml:space="preserve">ISSN: </w:t>
          </w:r>
          <w:r>
            <w:rPr>
              <w:rFonts w:ascii="Arial" w:hAnsi="Arial" w:cs="Arial"/>
              <w:sz w:val="20"/>
              <w:szCs w:val="20"/>
              <w:lang w:val="en-GB"/>
            </w:rPr>
            <w:t>2340-5813)</w:t>
          </w:r>
        </w:p>
        <w:p w:rsidR="00982FB9" w:rsidRPr="00D06A74" w:rsidRDefault="00982FB9" w:rsidP="00E73A30">
          <w:pPr>
            <w:spacing w:before="120" w:line="200" w:lineRule="exact"/>
            <w:jc w:val="center"/>
            <w:rPr>
              <w:rFonts w:ascii="Arial" w:hAnsi="Arial" w:cs="Arial"/>
              <w:i/>
              <w:sz w:val="16"/>
              <w:szCs w:val="16"/>
              <w:lang w:val="fr-FR"/>
            </w:rPr>
          </w:pPr>
          <w:r w:rsidRPr="00D06A74">
            <w:rPr>
              <w:rFonts w:ascii="Arial" w:hAnsi="Arial" w:cs="Arial"/>
              <w:sz w:val="20"/>
              <w:szCs w:val="20"/>
              <w:lang w:val="fr-FR"/>
            </w:rPr>
            <w:t xml:space="preserve">Vol </w:t>
          </w:r>
          <w:r w:rsidR="00D06A74" w:rsidRPr="00D06A74">
            <w:rPr>
              <w:rFonts w:ascii="Arial" w:hAnsi="Arial" w:cs="Arial"/>
              <w:sz w:val="20"/>
              <w:szCs w:val="20"/>
              <w:lang w:val="fr-FR"/>
            </w:rPr>
            <w:t>x</w:t>
          </w:r>
          <w:r w:rsidRPr="00D06A74">
            <w:rPr>
              <w:rFonts w:ascii="Arial" w:hAnsi="Arial" w:cs="Arial"/>
              <w:sz w:val="20"/>
              <w:szCs w:val="20"/>
              <w:lang w:val="fr-FR"/>
            </w:rPr>
            <w:t>(</w:t>
          </w:r>
          <w:r w:rsidR="00D06A74" w:rsidRPr="00D06A74">
            <w:rPr>
              <w:rFonts w:ascii="Arial" w:hAnsi="Arial" w:cs="Arial"/>
              <w:sz w:val="20"/>
              <w:szCs w:val="20"/>
              <w:lang w:val="fr-FR"/>
            </w:rPr>
            <w:t>x</w:t>
          </w:r>
          <w:r w:rsidRPr="00D06A74">
            <w:rPr>
              <w:rFonts w:ascii="Arial" w:hAnsi="Arial" w:cs="Arial"/>
              <w:sz w:val="20"/>
              <w:szCs w:val="20"/>
              <w:lang w:val="fr-FR"/>
            </w:rPr>
            <w:t xml:space="preserve">), pp: </w:t>
          </w:r>
          <w:r w:rsidR="00D06A74" w:rsidRPr="00D06A74">
            <w:rPr>
              <w:rFonts w:ascii="Arial" w:hAnsi="Arial" w:cs="Arial"/>
              <w:sz w:val="20"/>
              <w:szCs w:val="20"/>
              <w:lang w:val="fr-FR"/>
            </w:rPr>
            <w:t>xx</w:t>
          </w:r>
          <w:r w:rsidR="009F0EE7" w:rsidRPr="00D06A74">
            <w:rPr>
              <w:rFonts w:ascii="Arial" w:hAnsi="Arial" w:cs="Arial"/>
              <w:sz w:val="20"/>
              <w:szCs w:val="20"/>
              <w:lang w:val="fr-FR"/>
            </w:rPr>
            <w:t>-</w:t>
          </w:r>
          <w:r w:rsidR="00D06A74" w:rsidRPr="00D06A74">
            <w:rPr>
              <w:rFonts w:ascii="Arial" w:hAnsi="Arial" w:cs="Arial"/>
              <w:sz w:val="20"/>
              <w:szCs w:val="20"/>
              <w:lang w:val="fr-FR"/>
            </w:rPr>
            <w:t>xx</w:t>
          </w:r>
          <w:r w:rsidRPr="00D06A74">
            <w:rPr>
              <w:rFonts w:ascii="Arial" w:hAnsi="Arial" w:cs="Arial"/>
              <w:sz w:val="20"/>
              <w:szCs w:val="20"/>
              <w:lang w:val="fr-FR"/>
            </w:rPr>
            <w:t xml:space="preserve">     </w:t>
          </w:r>
          <w:r w:rsidRPr="00D06A74">
            <w:rPr>
              <w:rFonts w:ascii="Arial" w:hAnsi="Arial" w:cs="Arial"/>
              <w:i/>
              <w:sz w:val="16"/>
              <w:szCs w:val="16"/>
              <w:lang w:val="fr-FR"/>
            </w:rPr>
            <w:t>Original article</w:t>
          </w:r>
        </w:p>
        <w:p w:rsidR="00982FB9" w:rsidRPr="00B3122F" w:rsidRDefault="00982FB9" w:rsidP="00D06A74">
          <w:pPr>
            <w:spacing w:before="120" w:line="200" w:lineRule="exact"/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CA198D">
            <w:rPr>
              <w:rFonts w:ascii="Arial" w:hAnsi="Arial" w:cs="Arial"/>
              <w:sz w:val="16"/>
              <w:szCs w:val="16"/>
              <w:lang w:val="en-GB"/>
            </w:rPr>
            <w:t xml:space="preserve">Received: </w:t>
          </w:r>
          <w:r w:rsidR="00D06A74">
            <w:rPr>
              <w:rFonts w:ascii="Arial" w:hAnsi="Arial" w:cs="Arial"/>
              <w:sz w:val="16"/>
              <w:szCs w:val="16"/>
              <w:lang w:val="en-GB"/>
            </w:rPr>
            <w:t xml:space="preserve">xx </w:t>
          </w:r>
          <w:proofErr w:type="spellStart"/>
          <w:r w:rsidR="00D06A74">
            <w:rPr>
              <w:rFonts w:ascii="Arial" w:hAnsi="Arial" w:cs="Arial"/>
              <w:sz w:val="16"/>
              <w:szCs w:val="16"/>
              <w:lang w:val="en-GB"/>
            </w:rPr>
            <w:t>Xxxxx</w:t>
          </w:r>
          <w:proofErr w:type="spellEnd"/>
          <w:r w:rsidR="00D06A74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proofErr w:type="spellStart"/>
          <w:r w:rsidR="00D06A74">
            <w:rPr>
              <w:rFonts w:ascii="Arial" w:hAnsi="Arial" w:cs="Arial"/>
              <w:sz w:val="16"/>
              <w:szCs w:val="16"/>
              <w:lang w:val="en-GB"/>
            </w:rPr>
            <w:t>xxxx</w:t>
          </w:r>
          <w:proofErr w:type="spellEnd"/>
          <w:r w:rsidRPr="00CA198D">
            <w:rPr>
              <w:rFonts w:ascii="Arial" w:hAnsi="Arial" w:cs="Arial"/>
              <w:sz w:val="16"/>
              <w:szCs w:val="16"/>
              <w:lang w:val="en-GB"/>
            </w:rPr>
            <w:t xml:space="preserve"> / Accepted: </w:t>
          </w:r>
          <w:r w:rsidR="00D06A74">
            <w:rPr>
              <w:rFonts w:ascii="Arial" w:hAnsi="Arial" w:cs="Arial"/>
              <w:sz w:val="16"/>
              <w:szCs w:val="16"/>
              <w:lang w:val="en-GB"/>
            </w:rPr>
            <w:t xml:space="preserve">xx </w:t>
          </w:r>
          <w:proofErr w:type="spellStart"/>
          <w:r w:rsidR="00D06A74">
            <w:rPr>
              <w:rFonts w:ascii="Arial" w:hAnsi="Arial" w:cs="Arial"/>
              <w:sz w:val="16"/>
              <w:szCs w:val="16"/>
              <w:lang w:val="en-GB"/>
            </w:rPr>
            <w:t>Xxxxx</w:t>
          </w:r>
          <w:proofErr w:type="spellEnd"/>
          <w:r w:rsidR="00D06A74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proofErr w:type="spellStart"/>
          <w:r w:rsidR="00D06A74">
            <w:rPr>
              <w:rFonts w:ascii="Arial" w:hAnsi="Arial" w:cs="Arial"/>
              <w:sz w:val="16"/>
              <w:szCs w:val="16"/>
              <w:lang w:val="en-GB"/>
            </w:rPr>
            <w:t>xxxx</w:t>
          </w:r>
          <w:proofErr w:type="spellEnd"/>
        </w:p>
      </w:tc>
    </w:tr>
  </w:tbl>
  <w:p w:rsidR="00982FB9" w:rsidRPr="00D14E0B" w:rsidRDefault="00982FB9" w:rsidP="00994231">
    <w:pPr>
      <w:jc w:val="both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290"/>
    <w:multiLevelType w:val="multilevel"/>
    <w:tmpl w:val="4410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9B1BD3"/>
    <w:multiLevelType w:val="hybridMultilevel"/>
    <w:tmpl w:val="5D76E792"/>
    <w:lvl w:ilvl="0" w:tplc="82B84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D41E1"/>
    <w:multiLevelType w:val="hybridMultilevel"/>
    <w:tmpl w:val="2BA47DC6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C91E2B"/>
    <w:multiLevelType w:val="hybridMultilevel"/>
    <w:tmpl w:val="B8786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C2C68"/>
    <w:multiLevelType w:val="hybridMultilevel"/>
    <w:tmpl w:val="8EC004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A6119"/>
    <w:multiLevelType w:val="hybridMultilevel"/>
    <w:tmpl w:val="AAFE73A2"/>
    <w:lvl w:ilvl="0" w:tplc="ED9E72FA">
      <w:start w:val="171"/>
      <w:numFmt w:val="bullet"/>
      <w:lvlText w:val="–"/>
      <w:lvlJc w:val="left"/>
      <w:pPr>
        <w:ind w:left="720" w:hanging="360"/>
      </w:pPr>
      <w:rPr>
        <w:rFonts w:ascii="Comic Sans MS" w:hAnsi="Comic Sans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F977A6"/>
    <w:multiLevelType w:val="hybridMultilevel"/>
    <w:tmpl w:val="D882A474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306A0D61"/>
    <w:multiLevelType w:val="hybridMultilevel"/>
    <w:tmpl w:val="FB4A11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AB6760"/>
    <w:multiLevelType w:val="hybridMultilevel"/>
    <w:tmpl w:val="28AEE8F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B0B4AD9"/>
    <w:multiLevelType w:val="hybridMultilevel"/>
    <w:tmpl w:val="415A8D0E"/>
    <w:lvl w:ilvl="0" w:tplc="9122647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ED9E72FA">
      <w:start w:val="171"/>
      <w:numFmt w:val="bullet"/>
      <w:lvlText w:val="–"/>
      <w:lvlJc w:val="left"/>
      <w:pPr>
        <w:ind w:left="1788" w:hanging="360"/>
      </w:pPr>
      <w:rPr>
        <w:rFonts w:ascii="Comic Sans MS" w:hAnsi="Comic Sans MS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75A065F"/>
    <w:multiLevelType w:val="hybridMultilevel"/>
    <w:tmpl w:val="4E9294E6"/>
    <w:lvl w:ilvl="0" w:tplc="ED9E72FA">
      <w:start w:val="171"/>
      <w:numFmt w:val="bullet"/>
      <w:lvlText w:val="–"/>
      <w:lvlJc w:val="left"/>
      <w:pPr>
        <w:ind w:left="720" w:hanging="360"/>
      </w:pPr>
      <w:rPr>
        <w:rFonts w:ascii="Comic Sans MS" w:hAnsi="Comic Sans M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250EB"/>
    <w:multiLevelType w:val="hybridMultilevel"/>
    <w:tmpl w:val="78FCE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0C7284"/>
    <w:multiLevelType w:val="hybridMultilevel"/>
    <w:tmpl w:val="6D640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4330D"/>
    <w:multiLevelType w:val="hybridMultilevel"/>
    <w:tmpl w:val="8EC004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338FD"/>
    <w:multiLevelType w:val="hybridMultilevel"/>
    <w:tmpl w:val="F05CB034"/>
    <w:lvl w:ilvl="0" w:tplc="35323558">
      <w:start w:val="1"/>
      <w:numFmt w:val="bullet"/>
      <w:pStyle w:val="Enumeracin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975A58"/>
    <w:multiLevelType w:val="hybridMultilevel"/>
    <w:tmpl w:val="699010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F6EAA"/>
    <w:multiLevelType w:val="hybridMultilevel"/>
    <w:tmpl w:val="F4227D2C"/>
    <w:lvl w:ilvl="0" w:tplc="9122647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CA204CC"/>
    <w:multiLevelType w:val="hybridMultilevel"/>
    <w:tmpl w:val="4DDC48DC"/>
    <w:lvl w:ilvl="0" w:tplc="9122647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ED9E72FA">
      <w:start w:val="171"/>
      <w:numFmt w:val="bullet"/>
      <w:lvlText w:val="–"/>
      <w:lvlJc w:val="left"/>
      <w:pPr>
        <w:ind w:left="1788" w:hanging="360"/>
      </w:pPr>
      <w:rPr>
        <w:rFonts w:ascii="Comic Sans MS" w:hAnsi="Comic Sans MS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89D18A6"/>
    <w:multiLevelType w:val="hybridMultilevel"/>
    <w:tmpl w:val="BF4EB35A"/>
    <w:lvl w:ilvl="0" w:tplc="ED9E72FA">
      <w:start w:val="171"/>
      <w:numFmt w:val="bullet"/>
      <w:lvlText w:val="–"/>
      <w:lvlJc w:val="left"/>
      <w:pPr>
        <w:ind w:left="720" w:hanging="360"/>
      </w:pPr>
      <w:rPr>
        <w:rFonts w:ascii="Comic Sans MS" w:hAnsi="Comic Sans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CA0BC9"/>
    <w:multiLevelType w:val="hybridMultilevel"/>
    <w:tmpl w:val="436297D0"/>
    <w:lvl w:ilvl="0" w:tplc="E72AC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0164E2"/>
    <w:multiLevelType w:val="hybridMultilevel"/>
    <w:tmpl w:val="D9D8AB96"/>
    <w:lvl w:ilvl="0" w:tplc="91226472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ED9E72FA">
      <w:start w:val="171"/>
      <w:numFmt w:val="bullet"/>
      <w:lvlText w:val="–"/>
      <w:lvlJc w:val="left"/>
      <w:pPr>
        <w:ind w:left="1788" w:hanging="360"/>
      </w:pPr>
      <w:rPr>
        <w:rFonts w:ascii="Comic Sans MS" w:hAnsi="Comic Sans MS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6"/>
  </w:num>
  <w:num w:numId="4">
    <w:abstractNumId w:val="3"/>
  </w:num>
  <w:num w:numId="5">
    <w:abstractNumId w:val="12"/>
  </w:num>
  <w:num w:numId="6">
    <w:abstractNumId w:val="9"/>
  </w:num>
  <w:num w:numId="7">
    <w:abstractNumId w:val="17"/>
  </w:num>
  <w:num w:numId="8">
    <w:abstractNumId w:val="20"/>
  </w:num>
  <w:num w:numId="9">
    <w:abstractNumId w:val="5"/>
  </w:num>
  <w:num w:numId="10">
    <w:abstractNumId w:val="18"/>
  </w:num>
  <w:num w:numId="11">
    <w:abstractNumId w:val="10"/>
  </w:num>
  <w:num w:numId="12">
    <w:abstractNumId w:val="1"/>
  </w:num>
  <w:num w:numId="13">
    <w:abstractNumId w:val="14"/>
  </w:num>
  <w:num w:numId="14">
    <w:abstractNumId w:val="13"/>
  </w:num>
  <w:num w:numId="15">
    <w:abstractNumId w:val="4"/>
  </w:num>
  <w:num w:numId="16">
    <w:abstractNumId w:val="8"/>
  </w:num>
  <w:num w:numId="17">
    <w:abstractNumId w:val="6"/>
  </w:num>
  <w:num w:numId="18">
    <w:abstractNumId w:val="15"/>
  </w:num>
  <w:num w:numId="19">
    <w:abstractNumId w:val="2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A0"/>
    <w:rsid w:val="0000238A"/>
    <w:rsid w:val="00011BB9"/>
    <w:rsid w:val="00024CEA"/>
    <w:rsid w:val="0002531D"/>
    <w:rsid w:val="00025910"/>
    <w:rsid w:val="0003157A"/>
    <w:rsid w:val="00034637"/>
    <w:rsid w:val="00036040"/>
    <w:rsid w:val="000378D5"/>
    <w:rsid w:val="00044695"/>
    <w:rsid w:val="00045169"/>
    <w:rsid w:val="00074553"/>
    <w:rsid w:val="00076866"/>
    <w:rsid w:val="0009450E"/>
    <w:rsid w:val="00097B0D"/>
    <w:rsid w:val="000A6A85"/>
    <w:rsid w:val="000B1F3C"/>
    <w:rsid w:val="000B21B0"/>
    <w:rsid w:val="000B7723"/>
    <w:rsid w:val="000C1138"/>
    <w:rsid w:val="000C60C4"/>
    <w:rsid w:val="000D1830"/>
    <w:rsid w:val="000D3600"/>
    <w:rsid w:val="000D6A87"/>
    <w:rsid w:val="000E0065"/>
    <w:rsid w:val="000F068D"/>
    <w:rsid w:val="000F079A"/>
    <w:rsid w:val="000F41D2"/>
    <w:rsid w:val="00103610"/>
    <w:rsid w:val="001113F6"/>
    <w:rsid w:val="00117960"/>
    <w:rsid w:val="00120BB1"/>
    <w:rsid w:val="0012379D"/>
    <w:rsid w:val="0012416B"/>
    <w:rsid w:val="00127B9C"/>
    <w:rsid w:val="00135371"/>
    <w:rsid w:val="00143843"/>
    <w:rsid w:val="001460F8"/>
    <w:rsid w:val="00150129"/>
    <w:rsid w:val="00155189"/>
    <w:rsid w:val="00156168"/>
    <w:rsid w:val="00156ECF"/>
    <w:rsid w:val="0016269A"/>
    <w:rsid w:val="0016682B"/>
    <w:rsid w:val="00171726"/>
    <w:rsid w:val="00176FBA"/>
    <w:rsid w:val="001779AF"/>
    <w:rsid w:val="00182561"/>
    <w:rsid w:val="00187375"/>
    <w:rsid w:val="0019455F"/>
    <w:rsid w:val="00195656"/>
    <w:rsid w:val="001A1D0E"/>
    <w:rsid w:val="001B7A2E"/>
    <w:rsid w:val="001C08C1"/>
    <w:rsid w:val="001C22EC"/>
    <w:rsid w:val="001C2498"/>
    <w:rsid w:val="001D10F3"/>
    <w:rsid w:val="001D7252"/>
    <w:rsid w:val="001D7420"/>
    <w:rsid w:val="001E097E"/>
    <w:rsid w:val="001F4A62"/>
    <w:rsid w:val="002000C9"/>
    <w:rsid w:val="00200882"/>
    <w:rsid w:val="00201782"/>
    <w:rsid w:val="00202592"/>
    <w:rsid w:val="00233B9F"/>
    <w:rsid w:val="002345FF"/>
    <w:rsid w:val="002377CD"/>
    <w:rsid w:val="0024114E"/>
    <w:rsid w:val="00250A69"/>
    <w:rsid w:val="00251C65"/>
    <w:rsid w:val="00256EF4"/>
    <w:rsid w:val="00261E97"/>
    <w:rsid w:val="002633B4"/>
    <w:rsid w:val="00264508"/>
    <w:rsid w:val="0027358E"/>
    <w:rsid w:val="00276F49"/>
    <w:rsid w:val="00277C4E"/>
    <w:rsid w:val="00281895"/>
    <w:rsid w:val="00282E32"/>
    <w:rsid w:val="00286947"/>
    <w:rsid w:val="00286C9D"/>
    <w:rsid w:val="0029053D"/>
    <w:rsid w:val="002952BF"/>
    <w:rsid w:val="002B121F"/>
    <w:rsid w:val="002C086C"/>
    <w:rsid w:val="002C3635"/>
    <w:rsid w:val="002C6620"/>
    <w:rsid w:val="002C71EE"/>
    <w:rsid w:val="002E0C0E"/>
    <w:rsid w:val="002E656D"/>
    <w:rsid w:val="002E7E3E"/>
    <w:rsid w:val="002F04A9"/>
    <w:rsid w:val="002F508F"/>
    <w:rsid w:val="002F54FE"/>
    <w:rsid w:val="002F61F1"/>
    <w:rsid w:val="002F71E6"/>
    <w:rsid w:val="003015CE"/>
    <w:rsid w:val="0031345A"/>
    <w:rsid w:val="00330F48"/>
    <w:rsid w:val="00337EE4"/>
    <w:rsid w:val="003446B7"/>
    <w:rsid w:val="003468A0"/>
    <w:rsid w:val="0035055B"/>
    <w:rsid w:val="00351C19"/>
    <w:rsid w:val="0035299A"/>
    <w:rsid w:val="0036237D"/>
    <w:rsid w:val="00364E8E"/>
    <w:rsid w:val="00374B00"/>
    <w:rsid w:val="00380907"/>
    <w:rsid w:val="0038356A"/>
    <w:rsid w:val="00386B36"/>
    <w:rsid w:val="003A5EA7"/>
    <w:rsid w:val="003B7AD4"/>
    <w:rsid w:val="003C6CBE"/>
    <w:rsid w:val="003C7CB0"/>
    <w:rsid w:val="003D1417"/>
    <w:rsid w:val="003D2CF5"/>
    <w:rsid w:val="003D6471"/>
    <w:rsid w:val="003D651E"/>
    <w:rsid w:val="003E301E"/>
    <w:rsid w:val="003E3B28"/>
    <w:rsid w:val="003F2279"/>
    <w:rsid w:val="00403B78"/>
    <w:rsid w:val="00411FFE"/>
    <w:rsid w:val="00434657"/>
    <w:rsid w:val="004529E8"/>
    <w:rsid w:val="00452ED8"/>
    <w:rsid w:val="00460820"/>
    <w:rsid w:val="004705B9"/>
    <w:rsid w:val="00470997"/>
    <w:rsid w:val="004716E7"/>
    <w:rsid w:val="004747E2"/>
    <w:rsid w:val="00480072"/>
    <w:rsid w:val="004832DF"/>
    <w:rsid w:val="004870A0"/>
    <w:rsid w:val="00492FC7"/>
    <w:rsid w:val="004944E1"/>
    <w:rsid w:val="004A1F19"/>
    <w:rsid w:val="004A3AA4"/>
    <w:rsid w:val="004A5450"/>
    <w:rsid w:val="004A5F25"/>
    <w:rsid w:val="004B16CA"/>
    <w:rsid w:val="004B293F"/>
    <w:rsid w:val="004B2FB0"/>
    <w:rsid w:val="004C5C8B"/>
    <w:rsid w:val="004D0BBC"/>
    <w:rsid w:val="004D2B42"/>
    <w:rsid w:val="004D2CA7"/>
    <w:rsid w:val="004D2F79"/>
    <w:rsid w:val="004D575B"/>
    <w:rsid w:val="004D6CFB"/>
    <w:rsid w:val="004E226F"/>
    <w:rsid w:val="004E5227"/>
    <w:rsid w:val="004F26F5"/>
    <w:rsid w:val="00510D6C"/>
    <w:rsid w:val="005231C0"/>
    <w:rsid w:val="00524202"/>
    <w:rsid w:val="005277BA"/>
    <w:rsid w:val="0054547E"/>
    <w:rsid w:val="00546E58"/>
    <w:rsid w:val="005552D3"/>
    <w:rsid w:val="00567E33"/>
    <w:rsid w:val="005705F4"/>
    <w:rsid w:val="00572A8E"/>
    <w:rsid w:val="00573E66"/>
    <w:rsid w:val="00574A88"/>
    <w:rsid w:val="005763B8"/>
    <w:rsid w:val="00580DDB"/>
    <w:rsid w:val="005851C2"/>
    <w:rsid w:val="0059208E"/>
    <w:rsid w:val="005A4475"/>
    <w:rsid w:val="005B2A7D"/>
    <w:rsid w:val="005C46D4"/>
    <w:rsid w:val="005D0040"/>
    <w:rsid w:val="005E1657"/>
    <w:rsid w:val="005E215D"/>
    <w:rsid w:val="005E2CFE"/>
    <w:rsid w:val="005E31A8"/>
    <w:rsid w:val="005E7CF4"/>
    <w:rsid w:val="00610698"/>
    <w:rsid w:val="006174B2"/>
    <w:rsid w:val="006538B4"/>
    <w:rsid w:val="006552F9"/>
    <w:rsid w:val="006611B3"/>
    <w:rsid w:val="00664966"/>
    <w:rsid w:val="00665378"/>
    <w:rsid w:val="00674269"/>
    <w:rsid w:val="00676065"/>
    <w:rsid w:val="00680AF4"/>
    <w:rsid w:val="0068103C"/>
    <w:rsid w:val="00682E1B"/>
    <w:rsid w:val="0068337D"/>
    <w:rsid w:val="006838BA"/>
    <w:rsid w:val="00692CDB"/>
    <w:rsid w:val="0069350D"/>
    <w:rsid w:val="00693A48"/>
    <w:rsid w:val="00693CB9"/>
    <w:rsid w:val="006A5CAD"/>
    <w:rsid w:val="006B76AC"/>
    <w:rsid w:val="006C0725"/>
    <w:rsid w:val="006C2768"/>
    <w:rsid w:val="006C446A"/>
    <w:rsid w:val="006C7696"/>
    <w:rsid w:val="006E44B2"/>
    <w:rsid w:val="006E55B6"/>
    <w:rsid w:val="006F0AF8"/>
    <w:rsid w:val="006F1A7D"/>
    <w:rsid w:val="00703251"/>
    <w:rsid w:val="00715637"/>
    <w:rsid w:val="007241A8"/>
    <w:rsid w:val="00724750"/>
    <w:rsid w:val="00731A90"/>
    <w:rsid w:val="00743742"/>
    <w:rsid w:val="00746948"/>
    <w:rsid w:val="0074764B"/>
    <w:rsid w:val="00752B2F"/>
    <w:rsid w:val="0075315D"/>
    <w:rsid w:val="007565A1"/>
    <w:rsid w:val="00756DE9"/>
    <w:rsid w:val="007574D6"/>
    <w:rsid w:val="00757EAE"/>
    <w:rsid w:val="0076410B"/>
    <w:rsid w:val="0077271A"/>
    <w:rsid w:val="00772CCE"/>
    <w:rsid w:val="00774BFD"/>
    <w:rsid w:val="00776B7F"/>
    <w:rsid w:val="00776C33"/>
    <w:rsid w:val="007912FD"/>
    <w:rsid w:val="007A0E9A"/>
    <w:rsid w:val="007A5AE0"/>
    <w:rsid w:val="007A5E1B"/>
    <w:rsid w:val="007A6126"/>
    <w:rsid w:val="007B2ABC"/>
    <w:rsid w:val="007C2527"/>
    <w:rsid w:val="007C30C1"/>
    <w:rsid w:val="007C3D4C"/>
    <w:rsid w:val="007C56FA"/>
    <w:rsid w:val="007C69B9"/>
    <w:rsid w:val="007C75FE"/>
    <w:rsid w:val="007D4E23"/>
    <w:rsid w:val="007D5D27"/>
    <w:rsid w:val="007E1C3E"/>
    <w:rsid w:val="007E3305"/>
    <w:rsid w:val="007F0F24"/>
    <w:rsid w:val="007F151F"/>
    <w:rsid w:val="007F7DD9"/>
    <w:rsid w:val="008071ED"/>
    <w:rsid w:val="00826DE6"/>
    <w:rsid w:val="00830373"/>
    <w:rsid w:val="00830820"/>
    <w:rsid w:val="0083169D"/>
    <w:rsid w:val="00832287"/>
    <w:rsid w:val="00834449"/>
    <w:rsid w:val="008355FE"/>
    <w:rsid w:val="00843049"/>
    <w:rsid w:val="00843656"/>
    <w:rsid w:val="00846C06"/>
    <w:rsid w:val="00846E06"/>
    <w:rsid w:val="00847E15"/>
    <w:rsid w:val="0085181D"/>
    <w:rsid w:val="00857879"/>
    <w:rsid w:val="00862342"/>
    <w:rsid w:val="0087422A"/>
    <w:rsid w:val="00877916"/>
    <w:rsid w:val="00881216"/>
    <w:rsid w:val="00890D31"/>
    <w:rsid w:val="00893B54"/>
    <w:rsid w:val="0089594F"/>
    <w:rsid w:val="00896CDC"/>
    <w:rsid w:val="008A1679"/>
    <w:rsid w:val="008B1E36"/>
    <w:rsid w:val="008C0170"/>
    <w:rsid w:val="008C0792"/>
    <w:rsid w:val="008D29BC"/>
    <w:rsid w:val="008E0F31"/>
    <w:rsid w:val="008F2BC8"/>
    <w:rsid w:val="008F4498"/>
    <w:rsid w:val="00910F91"/>
    <w:rsid w:val="00912E78"/>
    <w:rsid w:val="009151DF"/>
    <w:rsid w:val="00915264"/>
    <w:rsid w:val="00916F76"/>
    <w:rsid w:val="0092231D"/>
    <w:rsid w:val="00923103"/>
    <w:rsid w:val="00923A2B"/>
    <w:rsid w:val="0092507B"/>
    <w:rsid w:val="00930FF1"/>
    <w:rsid w:val="00931EEA"/>
    <w:rsid w:val="009354D0"/>
    <w:rsid w:val="0094457C"/>
    <w:rsid w:val="00950E2C"/>
    <w:rsid w:val="00955D3D"/>
    <w:rsid w:val="00956805"/>
    <w:rsid w:val="009600BB"/>
    <w:rsid w:val="00964A5E"/>
    <w:rsid w:val="00966B34"/>
    <w:rsid w:val="00967652"/>
    <w:rsid w:val="00973DAC"/>
    <w:rsid w:val="00982FB9"/>
    <w:rsid w:val="00985366"/>
    <w:rsid w:val="00986F78"/>
    <w:rsid w:val="009925B7"/>
    <w:rsid w:val="00994231"/>
    <w:rsid w:val="009A0F8A"/>
    <w:rsid w:val="009A208D"/>
    <w:rsid w:val="009A4B86"/>
    <w:rsid w:val="009A53C6"/>
    <w:rsid w:val="009B38A8"/>
    <w:rsid w:val="009B7FE6"/>
    <w:rsid w:val="009E05ED"/>
    <w:rsid w:val="009E576D"/>
    <w:rsid w:val="009F0EE7"/>
    <w:rsid w:val="009F2D3D"/>
    <w:rsid w:val="009F5859"/>
    <w:rsid w:val="00A02548"/>
    <w:rsid w:val="00A05694"/>
    <w:rsid w:val="00A11797"/>
    <w:rsid w:val="00A12B84"/>
    <w:rsid w:val="00A14171"/>
    <w:rsid w:val="00A1592D"/>
    <w:rsid w:val="00A16476"/>
    <w:rsid w:val="00A24428"/>
    <w:rsid w:val="00A24621"/>
    <w:rsid w:val="00A3082F"/>
    <w:rsid w:val="00A310E1"/>
    <w:rsid w:val="00A312C0"/>
    <w:rsid w:val="00A34E72"/>
    <w:rsid w:val="00A50073"/>
    <w:rsid w:val="00A532A3"/>
    <w:rsid w:val="00A53E36"/>
    <w:rsid w:val="00A54A1B"/>
    <w:rsid w:val="00A6347D"/>
    <w:rsid w:val="00A6483E"/>
    <w:rsid w:val="00A70D69"/>
    <w:rsid w:val="00A77C6C"/>
    <w:rsid w:val="00A86EC9"/>
    <w:rsid w:val="00A91C5D"/>
    <w:rsid w:val="00A92CF7"/>
    <w:rsid w:val="00AA0056"/>
    <w:rsid w:val="00AA2FA2"/>
    <w:rsid w:val="00AB1E54"/>
    <w:rsid w:val="00AB7A68"/>
    <w:rsid w:val="00AC3734"/>
    <w:rsid w:val="00AD37C7"/>
    <w:rsid w:val="00AF00CB"/>
    <w:rsid w:val="00AF0EF9"/>
    <w:rsid w:val="00B0054C"/>
    <w:rsid w:val="00B00C55"/>
    <w:rsid w:val="00B04F8F"/>
    <w:rsid w:val="00B14973"/>
    <w:rsid w:val="00B173A3"/>
    <w:rsid w:val="00B20DF7"/>
    <w:rsid w:val="00B3122F"/>
    <w:rsid w:val="00B33229"/>
    <w:rsid w:val="00B35DCC"/>
    <w:rsid w:val="00B40A27"/>
    <w:rsid w:val="00B4660F"/>
    <w:rsid w:val="00B5083C"/>
    <w:rsid w:val="00B52578"/>
    <w:rsid w:val="00B527CB"/>
    <w:rsid w:val="00B56A12"/>
    <w:rsid w:val="00B56F71"/>
    <w:rsid w:val="00B618AD"/>
    <w:rsid w:val="00B61FDD"/>
    <w:rsid w:val="00B642FC"/>
    <w:rsid w:val="00B64F32"/>
    <w:rsid w:val="00B6558F"/>
    <w:rsid w:val="00B77925"/>
    <w:rsid w:val="00B77D0A"/>
    <w:rsid w:val="00B81311"/>
    <w:rsid w:val="00B87D89"/>
    <w:rsid w:val="00B9048B"/>
    <w:rsid w:val="00B91724"/>
    <w:rsid w:val="00B97833"/>
    <w:rsid w:val="00BA0D2D"/>
    <w:rsid w:val="00BA4AFC"/>
    <w:rsid w:val="00BA541B"/>
    <w:rsid w:val="00BB769E"/>
    <w:rsid w:val="00BC7154"/>
    <w:rsid w:val="00BD531A"/>
    <w:rsid w:val="00BE224D"/>
    <w:rsid w:val="00BE2617"/>
    <w:rsid w:val="00BE6893"/>
    <w:rsid w:val="00BF2A82"/>
    <w:rsid w:val="00C00A58"/>
    <w:rsid w:val="00C0544B"/>
    <w:rsid w:val="00C106A7"/>
    <w:rsid w:val="00C113DD"/>
    <w:rsid w:val="00C1536F"/>
    <w:rsid w:val="00C23E4E"/>
    <w:rsid w:val="00C255C7"/>
    <w:rsid w:val="00C26EBD"/>
    <w:rsid w:val="00C32F22"/>
    <w:rsid w:val="00C3427A"/>
    <w:rsid w:val="00C3791C"/>
    <w:rsid w:val="00C37F3D"/>
    <w:rsid w:val="00C52413"/>
    <w:rsid w:val="00C525E7"/>
    <w:rsid w:val="00C70A8B"/>
    <w:rsid w:val="00C754E4"/>
    <w:rsid w:val="00C77377"/>
    <w:rsid w:val="00C774F0"/>
    <w:rsid w:val="00C8404E"/>
    <w:rsid w:val="00C843CC"/>
    <w:rsid w:val="00C85AAB"/>
    <w:rsid w:val="00C8720B"/>
    <w:rsid w:val="00CA03BC"/>
    <w:rsid w:val="00CA198D"/>
    <w:rsid w:val="00CA5D25"/>
    <w:rsid w:val="00CC4019"/>
    <w:rsid w:val="00CC7BBC"/>
    <w:rsid w:val="00CD3006"/>
    <w:rsid w:val="00CD361E"/>
    <w:rsid w:val="00CD4392"/>
    <w:rsid w:val="00CE039E"/>
    <w:rsid w:val="00CF0196"/>
    <w:rsid w:val="00D00327"/>
    <w:rsid w:val="00D06A74"/>
    <w:rsid w:val="00D1309F"/>
    <w:rsid w:val="00D20352"/>
    <w:rsid w:val="00D20360"/>
    <w:rsid w:val="00D215D5"/>
    <w:rsid w:val="00D22B1E"/>
    <w:rsid w:val="00D31DCF"/>
    <w:rsid w:val="00D338C6"/>
    <w:rsid w:val="00D424D3"/>
    <w:rsid w:val="00D4427F"/>
    <w:rsid w:val="00D461A2"/>
    <w:rsid w:val="00D46D8A"/>
    <w:rsid w:val="00D50787"/>
    <w:rsid w:val="00D64049"/>
    <w:rsid w:val="00D81CB4"/>
    <w:rsid w:val="00D86E57"/>
    <w:rsid w:val="00D926FC"/>
    <w:rsid w:val="00D9372B"/>
    <w:rsid w:val="00D95F56"/>
    <w:rsid w:val="00DB14D6"/>
    <w:rsid w:val="00DC1F00"/>
    <w:rsid w:val="00DC3399"/>
    <w:rsid w:val="00DD4DB0"/>
    <w:rsid w:val="00DD5363"/>
    <w:rsid w:val="00DE1F20"/>
    <w:rsid w:val="00DE3B07"/>
    <w:rsid w:val="00DE603B"/>
    <w:rsid w:val="00DE79C4"/>
    <w:rsid w:val="00DF1674"/>
    <w:rsid w:val="00DF25AF"/>
    <w:rsid w:val="00DF4D38"/>
    <w:rsid w:val="00E01B42"/>
    <w:rsid w:val="00E01E10"/>
    <w:rsid w:val="00E058EA"/>
    <w:rsid w:val="00E11D91"/>
    <w:rsid w:val="00E42A49"/>
    <w:rsid w:val="00E51E63"/>
    <w:rsid w:val="00E53955"/>
    <w:rsid w:val="00E53980"/>
    <w:rsid w:val="00E540FD"/>
    <w:rsid w:val="00E545A5"/>
    <w:rsid w:val="00E63DAF"/>
    <w:rsid w:val="00E704DF"/>
    <w:rsid w:val="00E73A30"/>
    <w:rsid w:val="00E77489"/>
    <w:rsid w:val="00E97717"/>
    <w:rsid w:val="00EA2673"/>
    <w:rsid w:val="00EA759F"/>
    <w:rsid w:val="00EB0FA4"/>
    <w:rsid w:val="00EC3239"/>
    <w:rsid w:val="00EC5A71"/>
    <w:rsid w:val="00EC7AE8"/>
    <w:rsid w:val="00ED2E4A"/>
    <w:rsid w:val="00ED397A"/>
    <w:rsid w:val="00ED6C4E"/>
    <w:rsid w:val="00EE0C5A"/>
    <w:rsid w:val="00EE3D73"/>
    <w:rsid w:val="00EF4F69"/>
    <w:rsid w:val="00F02A20"/>
    <w:rsid w:val="00F0426C"/>
    <w:rsid w:val="00F04B74"/>
    <w:rsid w:val="00F10C94"/>
    <w:rsid w:val="00F143B6"/>
    <w:rsid w:val="00F23FA2"/>
    <w:rsid w:val="00F35FE7"/>
    <w:rsid w:val="00F41E98"/>
    <w:rsid w:val="00F42799"/>
    <w:rsid w:val="00F44FFF"/>
    <w:rsid w:val="00F4673E"/>
    <w:rsid w:val="00F55850"/>
    <w:rsid w:val="00F61E1A"/>
    <w:rsid w:val="00F62DC4"/>
    <w:rsid w:val="00F72075"/>
    <w:rsid w:val="00F72419"/>
    <w:rsid w:val="00F8025F"/>
    <w:rsid w:val="00F82F1D"/>
    <w:rsid w:val="00F84303"/>
    <w:rsid w:val="00F911C1"/>
    <w:rsid w:val="00F95083"/>
    <w:rsid w:val="00F9545E"/>
    <w:rsid w:val="00F956B4"/>
    <w:rsid w:val="00F96C2E"/>
    <w:rsid w:val="00FA1515"/>
    <w:rsid w:val="00FA3D77"/>
    <w:rsid w:val="00FA4F5C"/>
    <w:rsid w:val="00FB3C22"/>
    <w:rsid w:val="00FC465D"/>
    <w:rsid w:val="00FD5C56"/>
    <w:rsid w:val="00FE498E"/>
    <w:rsid w:val="00FE5B94"/>
    <w:rsid w:val="00FE6471"/>
    <w:rsid w:val="00FF0C12"/>
    <w:rsid w:val="00FF3D07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2B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 w:cs="Arial"/>
      <w:b/>
      <w:bCs/>
      <w:sz w:val="10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ind w:left="142" w:hanging="142"/>
      <w:jc w:val="both"/>
    </w:pPr>
    <w:rPr>
      <w:rFonts w:ascii="Arial" w:hAnsi="Arial" w:cs="Arial"/>
    </w:rPr>
  </w:style>
  <w:style w:type="table" w:styleId="Tablaconcuadrcula">
    <w:name w:val="Table Grid"/>
    <w:basedOn w:val="Tablanormal"/>
    <w:uiPriority w:val="59"/>
    <w:rsid w:val="004D57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67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73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DC339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C3399"/>
  </w:style>
  <w:style w:type="character" w:styleId="Refdenotaalpie">
    <w:name w:val="footnote reference"/>
    <w:basedOn w:val="Fuentedeprrafopredeter"/>
    <w:semiHidden/>
    <w:rsid w:val="00756DE9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6DE9"/>
    <w:rPr>
      <w:sz w:val="24"/>
      <w:szCs w:val="24"/>
    </w:rPr>
  </w:style>
  <w:style w:type="character" w:styleId="Textoennegrita">
    <w:name w:val="Strong"/>
    <w:qFormat/>
    <w:rsid w:val="00187375"/>
    <w:rPr>
      <w:b/>
      <w:bCs/>
    </w:rPr>
  </w:style>
  <w:style w:type="character" w:customStyle="1" w:styleId="citationbook">
    <w:name w:val="citation book"/>
    <w:basedOn w:val="Fuentedeprrafopredeter"/>
    <w:rsid w:val="00923103"/>
  </w:style>
  <w:style w:type="character" w:styleId="nfasis">
    <w:name w:val="Emphasis"/>
    <w:uiPriority w:val="20"/>
    <w:qFormat/>
    <w:rsid w:val="00923103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994231"/>
    <w:rPr>
      <w:sz w:val="24"/>
      <w:szCs w:val="24"/>
    </w:rPr>
  </w:style>
  <w:style w:type="paragraph" w:customStyle="1" w:styleId="CaracterCaracter1CharChar">
    <w:name w:val="Caracter Caracter1 Char Char"/>
    <w:basedOn w:val="Normal"/>
    <w:rsid w:val="00286C9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yshortcuts">
    <w:name w:val="yshortcuts"/>
    <w:basedOn w:val="Fuentedeprrafopredeter"/>
    <w:rsid w:val="00CA5D25"/>
  </w:style>
  <w:style w:type="paragraph" w:styleId="Prrafodelista">
    <w:name w:val="List Paragraph"/>
    <w:basedOn w:val="Normal"/>
    <w:uiPriority w:val="34"/>
    <w:qFormat/>
    <w:rsid w:val="00F62DC4"/>
    <w:pPr>
      <w:ind w:left="720"/>
      <w:contextualSpacing/>
    </w:pPr>
    <w:rPr>
      <w:lang w:val="es-ES_tradnl" w:eastAsia="es-ES_tradnl"/>
    </w:rPr>
  </w:style>
  <w:style w:type="paragraph" w:styleId="NormalWeb">
    <w:name w:val="Normal (Web)"/>
    <w:basedOn w:val="Normal"/>
    <w:uiPriority w:val="99"/>
    <w:rsid w:val="00752B2F"/>
    <w:pPr>
      <w:spacing w:before="100" w:beforeAutospacing="1" w:after="100" w:afterAutospacing="1"/>
    </w:pPr>
    <w:rPr>
      <w:rFonts w:ascii="Trebuchet MS" w:hAnsi="Trebuchet MS"/>
      <w:sz w:val="20"/>
      <w:szCs w:val="20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2B2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Enumeracin">
    <w:name w:val="Enumeración"/>
    <w:basedOn w:val="Textoindependiente"/>
    <w:rsid w:val="00752B2F"/>
    <w:pPr>
      <w:numPr>
        <w:numId w:val="13"/>
      </w:numPr>
      <w:tabs>
        <w:tab w:val="clear" w:pos="720"/>
        <w:tab w:val="num" w:pos="540"/>
      </w:tabs>
      <w:spacing w:before="120" w:after="120"/>
      <w:ind w:left="539" w:hanging="255"/>
    </w:pPr>
    <w:rPr>
      <w:rFonts w:ascii="Times New Roman" w:hAnsi="Times New Roman" w:cs="Times New Roman"/>
      <w:sz w:val="22"/>
    </w:rPr>
  </w:style>
  <w:style w:type="character" w:customStyle="1" w:styleId="hps">
    <w:name w:val="hps"/>
    <w:basedOn w:val="Fuentedeprrafopredeter"/>
    <w:rsid w:val="006F0AF8"/>
  </w:style>
  <w:style w:type="paragraph" w:customStyle="1" w:styleId="body-paragraph">
    <w:name w:val="body-paragraph"/>
    <w:basedOn w:val="Normal"/>
    <w:uiPriority w:val="99"/>
    <w:rsid w:val="008D29BC"/>
    <w:pPr>
      <w:spacing w:before="100" w:beforeAutospacing="1" w:after="100" w:afterAutospacing="1"/>
    </w:pPr>
    <w:rPr>
      <w:lang w:val="hu-HU" w:eastAsia="hu-HU"/>
    </w:rPr>
  </w:style>
  <w:style w:type="character" w:customStyle="1" w:styleId="ft">
    <w:name w:val="ft"/>
    <w:rsid w:val="002F71E6"/>
  </w:style>
  <w:style w:type="character" w:customStyle="1" w:styleId="apple-style-span">
    <w:name w:val="apple-style-span"/>
    <w:basedOn w:val="Fuentedeprrafopredeter"/>
    <w:rsid w:val="00127B9C"/>
  </w:style>
  <w:style w:type="paragraph" w:customStyle="1" w:styleId="Ttulodetablasyfiguras">
    <w:name w:val="Título de tablas y figuras"/>
    <w:basedOn w:val="Textoindependiente"/>
    <w:rsid w:val="005E7CF4"/>
    <w:pPr>
      <w:spacing w:after="120"/>
      <w:jc w:val="center"/>
    </w:pPr>
    <w:rPr>
      <w:rFonts w:ascii="Times New Roman" w:hAnsi="Times New Roman" w:cs="Times New Roman"/>
      <w:b/>
      <w:bCs/>
      <w:sz w:val="20"/>
    </w:rPr>
  </w:style>
  <w:style w:type="paragraph" w:styleId="HTMLconformatoprevio">
    <w:name w:val="HTML Preformatted"/>
    <w:basedOn w:val="Normal"/>
    <w:link w:val="HTMLconformatoprevioCar"/>
    <w:rsid w:val="00A117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u-HU" w:eastAsia="hu-HU"/>
    </w:rPr>
  </w:style>
  <w:style w:type="character" w:customStyle="1" w:styleId="HTMLconformatoprevioCar">
    <w:name w:val="HTML con formato previo Car"/>
    <w:basedOn w:val="Fuentedeprrafopredeter"/>
    <w:link w:val="HTMLconformatoprevio"/>
    <w:rsid w:val="00A11797"/>
    <w:rPr>
      <w:rFonts w:ascii="Courier New" w:hAnsi="Courier New" w:cs="Courier New"/>
      <w:lang w:val="hu-HU" w:eastAsia="hu-HU"/>
    </w:rPr>
  </w:style>
  <w:style w:type="character" w:styleId="CitaHTML">
    <w:name w:val="HTML Cite"/>
    <w:rsid w:val="00A11797"/>
    <w:rPr>
      <w:i/>
      <w:iCs/>
    </w:rPr>
  </w:style>
  <w:style w:type="character" w:customStyle="1" w:styleId="cit-pub-date">
    <w:name w:val="cit-pub-date"/>
    <w:basedOn w:val="Fuentedeprrafopredeter"/>
    <w:rsid w:val="00A11797"/>
  </w:style>
  <w:style w:type="character" w:customStyle="1" w:styleId="cit-source">
    <w:name w:val="cit-source"/>
    <w:basedOn w:val="Fuentedeprrafopredeter"/>
    <w:rsid w:val="00A11797"/>
  </w:style>
  <w:style w:type="character" w:customStyle="1" w:styleId="cit-vol4">
    <w:name w:val="cit-vol4"/>
    <w:basedOn w:val="Fuentedeprrafopredeter"/>
    <w:rsid w:val="00A11797"/>
  </w:style>
  <w:style w:type="character" w:customStyle="1" w:styleId="cit-fpage">
    <w:name w:val="cit-fpage"/>
    <w:basedOn w:val="Fuentedeprrafopredeter"/>
    <w:rsid w:val="00A11797"/>
  </w:style>
  <w:style w:type="character" w:customStyle="1" w:styleId="st1">
    <w:name w:val="st1"/>
    <w:basedOn w:val="Fuentedeprrafopredeter"/>
    <w:rsid w:val="00156168"/>
  </w:style>
  <w:style w:type="paragraph" w:customStyle="1" w:styleId="Default">
    <w:name w:val="Default"/>
    <w:rsid w:val="00682E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74269"/>
    <w:rPr>
      <w:color w:val="800080"/>
      <w:u w:val="single"/>
    </w:rPr>
  </w:style>
  <w:style w:type="paragraph" w:customStyle="1" w:styleId="tablelegend">
    <w:name w:val="tablelegend"/>
    <w:basedOn w:val="Normal"/>
    <w:next w:val="Normal"/>
    <w:rsid w:val="00B64F32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sz w:val="20"/>
      <w:szCs w:val="20"/>
      <w:lang w:val="en-US" w:eastAsia="de-DE"/>
    </w:rPr>
  </w:style>
  <w:style w:type="paragraph" w:customStyle="1" w:styleId="PargrafodaLista">
    <w:name w:val="Parágrafo da Lista"/>
    <w:basedOn w:val="Normal"/>
    <w:uiPriority w:val="34"/>
    <w:qFormat/>
    <w:rsid w:val="00B64F32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pt-PT" w:eastAsia="zh-CN"/>
    </w:rPr>
  </w:style>
  <w:style w:type="character" w:customStyle="1" w:styleId="hithilite">
    <w:name w:val="hithilite"/>
    <w:rsid w:val="00CE039E"/>
  </w:style>
  <w:style w:type="character" w:customStyle="1" w:styleId="longtext">
    <w:name w:val="long_text"/>
    <w:basedOn w:val="Fuentedeprrafopredeter"/>
    <w:rsid w:val="00A77C6C"/>
  </w:style>
  <w:style w:type="character" w:customStyle="1" w:styleId="hpsatn">
    <w:name w:val="hps atn"/>
    <w:basedOn w:val="Fuentedeprrafopredeter"/>
    <w:rsid w:val="00BE2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Cite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2B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 Black" w:hAnsi="Arial Black" w:cs="Arial"/>
      <w:b/>
      <w:bCs/>
      <w:sz w:val="10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Pr>
      <w:color w:val="0000FF"/>
      <w:u w:val="single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ind w:left="142" w:hanging="142"/>
      <w:jc w:val="both"/>
    </w:pPr>
    <w:rPr>
      <w:rFonts w:ascii="Arial" w:hAnsi="Arial" w:cs="Arial"/>
    </w:rPr>
  </w:style>
  <w:style w:type="table" w:styleId="Tablaconcuadrcula">
    <w:name w:val="Table Grid"/>
    <w:basedOn w:val="Tablanormal"/>
    <w:uiPriority w:val="59"/>
    <w:rsid w:val="004D57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467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73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DC339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C3399"/>
  </w:style>
  <w:style w:type="character" w:styleId="Refdenotaalpie">
    <w:name w:val="footnote reference"/>
    <w:basedOn w:val="Fuentedeprrafopredeter"/>
    <w:semiHidden/>
    <w:rsid w:val="00756DE9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6DE9"/>
    <w:rPr>
      <w:sz w:val="24"/>
      <w:szCs w:val="24"/>
    </w:rPr>
  </w:style>
  <w:style w:type="character" w:styleId="Textoennegrita">
    <w:name w:val="Strong"/>
    <w:qFormat/>
    <w:rsid w:val="00187375"/>
    <w:rPr>
      <w:b/>
      <w:bCs/>
    </w:rPr>
  </w:style>
  <w:style w:type="character" w:customStyle="1" w:styleId="citationbook">
    <w:name w:val="citation book"/>
    <w:basedOn w:val="Fuentedeprrafopredeter"/>
    <w:rsid w:val="00923103"/>
  </w:style>
  <w:style w:type="character" w:styleId="nfasis">
    <w:name w:val="Emphasis"/>
    <w:uiPriority w:val="20"/>
    <w:qFormat/>
    <w:rsid w:val="00923103"/>
    <w:rPr>
      <w:i/>
      <w:iCs/>
    </w:rPr>
  </w:style>
  <w:style w:type="character" w:customStyle="1" w:styleId="EncabezadoCar">
    <w:name w:val="Encabezado Car"/>
    <w:basedOn w:val="Fuentedeprrafopredeter"/>
    <w:link w:val="Encabezado"/>
    <w:uiPriority w:val="99"/>
    <w:rsid w:val="00994231"/>
    <w:rPr>
      <w:sz w:val="24"/>
      <w:szCs w:val="24"/>
    </w:rPr>
  </w:style>
  <w:style w:type="paragraph" w:customStyle="1" w:styleId="CaracterCaracter1CharChar">
    <w:name w:val="Caracter Caracter1 Char Char"/>
    <w:basedOn w:val="Normal"/>
    <w:rsid w:val="00286C9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yshortcuts">
    <w:name w:val="yshortcuts"/>
    <w:basedOn w:val="Fuentedeprrafopredeter"/>
    <w:rsid w:val="00CA5D25"/>
  </w:style>
  <w:style w:type="paragraph" w:styleId="Prrafodelista">
    <w:name w:val="List Paragraph"/>
    <w:basedOn w:val="Normal"/>
    <w:uiPriority w:val="34"/>
    <w:qFormat/>
    <w:rsid w:val="00F62DC4"/>
    <w:pPr>
      <w:ind w:left="720"/>
      <w:contextualSpacing/>
    </w:pPr>
    <w:rPr>
      <w:lang w:val="es-ES_tradnl" w:eastAsia="es-ES_tradnl"/>
    </w:rPr>
  </w:style>
  <w:style w:type="paragraph" w:styleId="NormalWeb">
    <w:name w:val="Normal (Web)"/>
    <w:basedOn w:val="Normal"/>
    <w:uiPriority w:val="99"/>
    <w:rsid w:val="00752B2F"/>
    <w:pPr>
      <w:spacing w:before="100" w:beforeAutospacing="1" w:after="100" w:afterAutospacing="1"/>
    </w:pPr>
    <w:rPr>
      <w:rFonts w:ascii="Trebuchet MS" w:hAnsi="Trebuchet MS"/>
      <w:sz w:val="20"/>
      <w:szCs w:val="20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2B2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Enumeracin">
    <w:name w:val="Enumeración"/>
    <w:basedOn w:val="Textoindependiente"/>
    <w:rsid w:val="00752B2F"/>
    <w:pPr>
      <w:numPr>
        <w:numId w:val="13"/>
      </w:numPr>
      <w:tabs>
        <w:tab w:val="clear" w:pos="720"/>
        <w:tab w:val="num" w:pos="540"/>
      </w:tabs>
      <w:spacing w:before="120" w:after="120"/>
      <w:ind w:left="539" w:hanging="255"/>
    </w:pPr>
    <w:rPr>
      <w:rFonts w:ascii="Times New Roman" w:hAnsi="Times New Roman" w:cs="Times New Roman"/>
      <w:sz w:val="22"/>
    </w:rPr>
  </w:style>
  <w:style w:type="character" w:customStyle="1" w:styleId="hps">
    <w:name w:val="hps"/>
    <w:basedOn w:val="Fuentedeprrafopredeter"/>
    <w:rsid w:val="006F0AF8"/>
  </w:style>
  <w:style w:type="paragraph" w:customStyle="1" w:styleId="body-paragraph">
    <w:name w:val="body-paragraph"/>
    <w:basedOn w:val="Normal"/>
    <w:uiPriority w:val="99"/>
    <w:rsid w:val="008D29BC"/>
    <w:pPr>
      <w:spacing w:before="100" w:beforeAutospacing="1" w:after="100" w:afterAutospacing="1"/>
    </w:pPr>
    <w:rPr>
      <w:lang w:val="hu-HU" w:eastAsia="hu-HU"/>
    </w:rPr>
  </w:style>
  <w:style w:type="character" w:customStyle="1" w:styleId="ft">
    <w:name w:val="ft"/>
    <w:rsid w:val="002F71E6"/>
  </w:style>
  <w:style w:type="character" w:customStyle="1" w:styleId="apple-style-span">
    <w:name w:val="apple-style-span"/>
    <w:basedOn w:val="Fuentedeprrafopredeter"/>
    <w:rsid w:val="00127B9C"/>
  </w:style>
  <w:style w:type="paragraph" w:customStyle="1" w:styleId="Ttulodetablasyfiguras">
    <w:name w:val="Título de tablas y figuras"/>
    <w:basedOn w:val="Textoindependiente"/>
    <w:rsid w:val="005E7CF4"/>
    <w:pPr>
      <w:spacing w:after="120"/>
      <w:jc w:val="center"/>
    </w:pPr>
    <w:rPr>
      <w:rFonts w:ascii="Times New Roman" w:hAnsi="Times New Roman" w:cs="Times New Roman"/>
      <w:b/>
      <w:bCs/>
      <w:sz w:val="20"/>
    </w:rPr>
  </w:style>
  <w:style w:type="paragraph" w:styleId="HTMLconformatoprevio">
    <w:name w:val="HTML Preformatted"/>
    <w:basedOn w:val="Normal"/>
    <w:link w:val="HTMLconformatoprevioCar"/>
    <w:rsid w:val="00A117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u-HU" w:eastAsia="hu-HU"/>
    </w:rPr>
  </w:style>
  <w:style w:type="character" w:customStyle="1" w:styleId="HTMLconformatoprevioCar">
    <w:name w:val="HTML con formato previo Car"/>
    <w:basedOn w:val="Fuentedeprrafopredeter"/>
    <w:link w:val="HTMLconformatoprevio"/>
    <w:rsid w:val="00A11797"/>
    <w:rPr>
      <w:rFonts w:ascii="Courier New" w:hAnsi="Courier New" w:cs="Courier New"/>
      <w:lang w:val="hu-HU" w:eastAsia="hu-HU"/>
    </w:rPr>
  </w:style>
  <w:style w:type="character" w:styleId="CitaHTML">
    <w:name w:val="HTML Cite"/>
    <w:rsid w:val="00A11797"/>
    <w:rPr>
      <w:i/>
      <w:iCs/>
    </w:rPr>
  </w:style>
  <w:style w:type="character" w:customStyle="1" w:styleId="cit-pub-date">
    <w:name w:val="cit-pub-date"/>
    <w:basedOn w:val="Fuentedeprrafopredeter"/>
    <w:rsid w:val="00A11797"/>
  </w:style>
  <w:style w:type="character" w:customStyle="1" w:styleId="cit-source">
    <w:name w:val="cit-source"/>
    <w:basedOn w:val="Fuentedeprrafopredeter"/>
    <w:rsid w:val="00A11797"/>
  </w:style>
  <w:style w:type="character" w:customStyle="1" w:styleId="cit-vol4">
    <w:name w:val="cit-vol4"/>
    <w:basedOn w:val="Fuentedeprrafopredeter"/>
    <w:rsid w:val="00A11797"/>
  </w:style>
  <w:style w:type="character" w:customStyle="1" w:styleId="cit-fpage">
    <w:name w:val="cit-fpage"/>
    <w:basedOn w:val="Fuentedeprrafopredeter"/>
    <w:rsid w:val="00A11797"/>
  </w:style>
  <w:style w:type="character" w:customStyle="1" w:styleId="st1">
    <w:name w:val="st1"/>
    <w:basedOn w:val="Fuentedeprrafopredeter"/>
    <w:rsid w:val="00156168"/>
  </w:style>
  <w:style w:type="paragraph" w:customStyle="1" w:styleId="Default">
    <w:name w:val="Default"/>
    <w:rsid w:val="00682E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674269"/>
    <w:rPr>
      <w:color w:val="800080"/>
      <w:u w:val="single"/>
    </w:rPr>
  </w:style>
  <w:style w:type="paragraph" w:customStyle="1" w:styleId="tablelegend">
    <w:name w:val="tablelegend"/>
    <w:basedOn w:val="Normal"/>
    <w:next w:val="Normal"/>
    <w:rsid w:val="00B64F32"/>
    <w:pPr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sz w:val="20"/>
      <w:szCs w:val="20"/>
      <w:lang w:val="en-US" w:eastAsia="de-DE"/>
    </w:rPr>
  </w:style>
  <w:style w:type="paragraph" w:customStyle="1" w:styleId="PargrafodaLista">
    <w:name w:val="Parágrafo da Lista"/>
    <w:basedOn w:val="Normal"/>
    <w:uiPriority w:val="34"/>
    <w:qFormat/>
    <w:rsid w:val="00B64F32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pt-PT" w:eastAsia="zh-CN"/>
    </w:rPr>
  </w:style>
  <w:style w:type="character" w:customStyle="1" w:styleId="hithilite">
    <w:name w:val="hithilite"/>
    <w:rsid w:val="00CE039E"/>
  </w:style>
  <w:style w:type="character" w:customStyle="1" w:styleId="longtext">
    <w:name w:val="long_text"/>
    <w:basedOn w:val="Fuentedeprrafopredeter"/>
    <w:rsid w:val="00A77C6C"/>
  </w:style>
  <w:style w:type="character" w:customStyle="1" w:styleId="hpsatn">
    <w:name w:val="hps atn"/>
    <w:basedOn w:val="Fuentedeprrafopredeter"/>
    <w:rsid w:val="00BE2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oi.org/1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55F22-BA5A-4700-BB2D-832775C7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841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Indice</vt:lpstr>
    </vt:vector>
  </TitlesOfParts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</dc:title>
  <dc:creator>MICROSOFT</dc:creator>
  <cp:lastModifiedBy>Usuario de Windows</cp:lastModifiedBy>
  <cp:revision>9</cp:revision>
  <cp:lastPrinted>2015-05-15T17:57:00Z</cp:lastPrinted>
  <dcterms:created xsi:type="dcterms:W3CDTF">2022-03-06T19:46:00Z</dcterms:created>
  <dcterms:modified xsi:type="dcterms:W3CDTF">2022-03-06T22:17:00Z</dcterms:modified>
</cp:coreProperties>
</file>